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23456a2c2cdc8791f2956a764e41e809430b6"/>
    <w:p>
      <w:pPr>
        <w:pStyle w:val="Heading3"/>
      </w:pPr>
      <w:r>
        <w:t xml:space="preserve">Утвержден обвинительный акт в отношении 25-летней уроженки г. Ивантеевки, совершившей мошенничество, то есть хищение чужого имущества путем обмана.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Так она 19 января 2023 года в 14 часов 10 минут, находясь в помещении салона сотовой связи «Билайн» имея умысел, на тайное хищение чужого имущества путем обмана, оформила заявку на получение потребительского кредита в размере 84 625 рублей на приобретение мобильного телефона марки «Самсунг» и других товаров, указала заведомо ложные сведения о себе, как о заёмщике и предъявив при оформлении заявки поддельный паспорт на имя другого гражданина, при этом не намереваясь оплачивать в дальнейшем данный кредит, тем самым ввела в заблуждение представителя салона сотовой связи. После чего, получив одобрение по заявке и оформив кредитный договор, последняя получила в свое распоряжение указанные товары и с места преступления с похищенным скрылась, распорядившись похищенным по своему усмотрению, выплат по кредитному договору в дальнейшем не производила, чем причинила кредитной организации материальный ущерб на указанную сумму.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2025-01-14T13:41:45Z</dcterms:created>
  <dcterms:modified xsi:type="dcterms:W3CDTF">2025-01-14T13:41:45Z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