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0c4b4ffcb7605e73f4fdcf4f154893437bd56"/>
    <w:p>
      <w:pPr>
        <w:pStyle w:val="Heading3"/>
      </w:pPr>
      <w:r>
        <w:t xml:space="preserve">Информационное сообщение об отмене процедуры публичных слушаний</w:t>
      </w:r>
    </w:p>
    <w:p>
      <w:pPr>
        <w:pStyle w:val="FirstParagraph"/>
      </w:pPr>
      <w:r>
        <w:t xml:space="preserve">23.03.2020</w:t>
      </w:r>
    </w:p>
    <w:p>
      <w:pPr>
        <w:pStyle w:val="BodyText"/>
      </w:pPr>
      <w:r>
        <w:rPr>
          <w:bCs/>
          <w:b/>
        </w:rPr>
        <w:t xml:space="preserve">ВНИМАНИЕ!!! ОТМЕНА ПУБЛИЧНЫХ СЛУШАНИЙ!!!</w:t>
      </w:r>
    </w:p>
    <w:p>
      <w:pPr>
        <w:pStyle w:val="BodyText"/>
      </w:pPr>
      <w:r>
        <w:rPr>
          <w:bCs/>
          <w:b/>
        </w:rPr>
        <w:t xml:space="preserve">В связи с особой эпидемиологической обстановкой, а также во исполнение</w:t>
      </w:r>
      <w:r>
        <w:t xml:space="preserve"> </w:t>
      </w:r>
      <w:r>
        <w:t xml:space="preserve">Указа Мэра Москвы Сергея Собянина от 16 марта 2020 года № 21-УМ</w:t>
      </w:r>
      <w:r>
        <w:t xml:space="preserve"> </w:t>
      </w:r>
      <w:r>
        <w:rPr>
          <w:bCs/>
          <w:b/>
        </w:rPr>
        <w:t xml:space="preserve">ПУБЛИЧНЫЕ СЛУШАНИЯ</w:t>
      </w:r>
      <w:r>
        <w:t xml:space="preserve"> </w:t>
      </w:r>
      <w:r>
        <w:t xml:space="preserve">по проектам:</w:t>
      </w:r>
    </w:p>
    <w:p>
      <w:pPr>
        <w:pStyle w:val="BodyText"/>
      </w:pPr>
      <w:r>
        <w:t xml:space="preserve">1) Проект внесения изменений в правила землепользования и застройки города Москвы в отношении территории по адресу: проект планировки территории микрорайонов 2, 3 района Лосиноостровский (район Бабушкинский).</w:t>
      </w:r>
    </w:p>
    <w:p>
      <w:pPr>
        <w:pStyle w:val="BodyText"/>
      </w:pPr>
      <w:r>
        <w:t xml:space="preserve">2) Проект внесения изменений в правила землепользования и застройки города Москвы в отношении территории по адресу: проект планировки территории микрорайонов 2, 3 района Лосиноостровский (район Ярославский).</w:t>
      </w:r>
    </w:p>
    <w:p>
      <w:pPr>
        <w:pStyle w:val="BodyText"/>
      </w:pPr>
      <w:r>
        <w:t xml:space="preserve">3) Проект внесения изменений в правила землепользования и застройки города Москвы в отношении территории по адресу: проект планировки территории микрорайонов 2, 3 района Лосиноостровский (район Свиблово).</w:t>
      </w:r>
    </w:p>
    <w:p>
      <w:pPr>
        <w:pStyle w:val="BodyText"/>
      </w:pPr>
      <w:r>
        <w:rPr>
          <w:bCs/>
          <w:b/>
        </w:rPr>
        <w:t xml:space="preserve">ОТМЕНЯЮТСЯ!!!</w:t>
      </w:r>
    </w:p>
    <w:p>
      <w:pPr>
        <w:pStyle w:val="BodyText"/>
      </w:pPr>
      <w:r>
        <w:t xml:space="preserve">Информация о сроках и порядке проведения публичных слушаний по вышеуказанным проектам будет в ближайшее время размещена на официальном сайте префектуры Северо-Восточного административного округа города Москвы (https://svao.mos.ru/construction/public-hearings/public.php).</w:t>
      </w:r>
    </w:p>
    <w:p>
      <w:pPr>
        <w:pStyle w:val="BodyText"/>
      </w:pPr>
      <w:r>
        <w:t xml:space="preserve">Номера контактных справочных телефонов представителей Комиссии по вопросам градостроительства, землепользования и застройки при Правительстве Москвы в Северо-Восточном административном округе города Москвы:</w:t>
      </w:r>
    </w:p>
    <w:p>
      <w:pPr>
        <w:pStyle w:val="BodyText"/>
      </w:pPr>
      <w:r>
        <w:t xml:space="preserve">- в районе Бабушкинский: 8-495-471-27-22.</w:t>
      </w:r>
    </w:p>
    <w:p>
      <w:pPr>
        <w:pStyle w:val="BodyText"/>
      </w:pPr>
      <w:r>
        <w:t xml:space="preserve">- в районе Ярославский: 8-499-188-77-64.</w:t>
      </w:r>
    </w:p>
    <w:p>
      <w:pPr>
        <w:pStyle w:val="BodyText"/>
      </w:pPr>
      <w:r>
        <w:t xml:space="preserve">- в районе Свиблово: 8-495-471-29-11, 8-495-471-38-01.</w:t>
      </w:r>
    </w:p>
    <w:p>
      <w:pPr>
        <w:pStyle w:val="BodyText"/>
      </w:pPr>
      <w:r>
        <w:t xml:space="preserve">Почтовый адрес Комиссии по вопросам градостроительства, землепользования и застройки при Правительстве Москвы в Северо-Восточном административном округе города Москвы: 129090, Москва, пр. Мира, д. 18.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http://yaroslavsky.mos.ru/public-hearings/detail/8779952.html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ublic-hearings/detail/87799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ublic-hearings/detail/87799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2025-06-08T21:07:48Z</dcterms:created>
  <dcterms:modified xsi:type="dcterms:W3CDTF">2025-06-08T21:07:48Z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