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eca8eefba69b7d7f87771cf113780bd2ed70c"/>
    <w:p>
      <w:pPr>
        <w:pStyle w:val="Heading3"/>
      </w:pPr>
      <w:r>
        <w:t xml:space="preserve">Правоохранители Ярославского района задержали подозреваемого в ограблении</w:t>
      </w:r>
    </w:p>
    <w:p>
      <w:pPr>
        <w:pStyle w:val="FirstParagraph"/>
      </w:pPr>
      <w:r>
        <w:t xml:space="preserve">16.09.2016</w:t>
      </w:r>
    </w:p>
    <w:p>
      <w:pPr>
        <w:pStyle w:val="BodyText"/>
      </w:pPr>
      <w:r>
        <w:t xml:space="preserve">Участковый из ОМВД Ярославского района задержал на улице Палехской подозреваемого в ограблении москвички 45 лет.</w:t>
      </w:r>
    </w:p>
    <w:p>
      <w:pPr>
        <w:pStyle w:val="BodyText"/>
      </w:pPr>
      <w:r>
        <w:t xml:space="preserve">По словам пострадавшей, молодой мужчина сначала подсел к ней на скамейку в одном из дворов по Лосевской, а затем выхватил у нее из рук пакет с телефоном и личными вещами и убежал.</w:t>
      </w:r>
    </w:p>
    <w:p>
      <w:pPr>
        <w:pStyle w:val="BodyText"/>
      </w:pPr>
      <w:r>
        <w:t xml:space="preserve">— После обращения москвички в дежурную часть ОМВД России по Ярославскому району был оперативно начат поиск злоумышленника. Подозреваемого участковому уполномоченному удалось задержать молодого мужчину на Палехской, — пояснила корреспонденту газеты «Ярославский вестник» руководитель пресс-группы УВД по СВАО Карина Ермакова.</w:t>
      </w:r>
    </w:p>
    <w:p>
      <w:pPr>
        <w:pStyle w:val="BodyText"/>
      </w:pPr>
      <w:r>
        <w:t xml:space="preserve">Подозреваемым в ограблении оказался житель столицы 25 лет. Похищенное частично изъято. Открыто уголовное дело по статье о грабеже.</w:t>
      </w:r>
    </w:p>
    <w:p>
      <w:pPr>
        <w:pStyle w:val="BodyText"/>
      </w:pPr>
      <w:r>
        <w:t xml:space="preserve">Подозреваемый находится под подпиской о невыезде.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http://yaroslavsky.mos.ru/presscenter/news/detail/3760630.html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60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60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2025-07-26T19:23:15Z</dcterms:created>
  <dcterms:modified xsi:type="dcterms:W3CDTF">2025-07-26T19:23:15Z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