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8c389c4452b8ec27bd8dceb0a335b668d45a2"/>
    <w:p>
      <w:pPr>
        <w:pStyle w:val="Heading3"/>
      </w:pPr>
      <w:r>
        <w:t xml:space="preserve">Концерт «Мой дом - Россия» состоятся в центре соцобслуживания Ярославского района</w:t>
      </w:r>
    </w:p>
    <w:p>
      <w:pPr>
        <w:pStyle w:val="FirstParagraph"/>
      </w:pPr>
      <w:r>
        <w:t xml:space="preserve">20.06.2016</w:t>
      </w:r>
    </w:p>
    <w:p>
      <w:pPr>
        <w:pStyle w:val="BodyText"/>
      </w:pPr>
      <w:r>
        <w:t xml:space="preserve">Вокалистка фольклорного ансамбля «Русская душа» Ольга Ушакова дала концерт, посвященный Дню России для посетителей отделения дневного пребывания центра социального обслуживания «Ярославский» на улице Палехской, 14. Программа так и называлась — Мой дом-Россия».</w:t>
      </w:r>
    </w:p>
    <w:p>
      <w:pPr>
        <w:pStyle w:val="BlockText"/>
      </w:pPr>
      <w:r>
        <w:t xml:space="preserve">— Гости центра услышали в исполнении певицы популярные современные песни из репертуара Кристины Орбакайте, Ирины Аллегровой, Надежды Кадышевой и Валерии. Прозвучали произведения, знакомые многим россиянам, такие как: «Одолжила, одолжила», «Течет ручей» и многие другие, — рассказали в центре.</w:t>
      </w:r>
    </w:p>
    <w:p>
      <w:pPr>
        <w:pStyle w:val="FirstParagraph"/>
      </w:pPr>
      <w:r>
        <w:t xml:space="preserve">При исполнении наиболее любимых песен зрители подпевали артистке. А некоторые даже не смогли удержаться и пустились в пляс. Звучали аплодисменты и крики «браво».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http://yaroslavsky.mos.ru/presscenter/news/detail/3161461.html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61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3161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2023-11-20T09:02:36Z</dcterms:created>
  <dcterms:modified xsi:type="dcterms:W3CDTF">2023-11-20T09:02:36Z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