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ad6674901a6e688a7f65d604e16ab41d61f77"/>
    <w:p>
      <w:pPr>
        <w:pStyle w:val="Heading3"/>
      </w:pPr>
      <w:r>
        <w:t xml:space="preserve">Сводный хор спел на Палехской патриотическую песню о России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bdb/khorr7_dsc004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Необычным выступлением порадовали получателей услуг отделения дневного пребывания ГБУ ТЦСО «Ярославский» на улице Палехской, 14, артисты, которые выступили во время концерта. Организовали его сотрудники центра. </w:t>
      </w:r>
    </w:p>
    <w:p>
      <w:pPr>
        <w:pStyle w:val="BodyText"/>
      </w:pPr>
      <w:r>
        <w:t xml:space="preserve">Хоровой коллектив «Встреча с песней» (художественный руководитель Венера Гаврилова) исполнил известные песни «Травы, травы, травы», «Калинка», «При народе в хороводе», «Конь». Воспитанники детского коллектива «Созвездие» Детской школы искусств имени Мамонтова, которым также руководит Гаврилова спели песни о весне, маме и о счастливом детстве. </w:t>
      </w:r>
    </w:p>
    <w:p>
      <w:pPr>
        <w:pStyle w:val="BodyText"/>
      </w:pPr>
      <w:r>
        <w:t xml:space="preserve">В конце встречи сводный хор взрослых и юных артистов исполнил патриотическую песню из репертуара Олега Газманова «Россия». Зрителям концерт понравился: звучали громкие аплодисменты и крики: «браво», «бис».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http://yaroslavsky.mos.ru/presscenter/news/detail/2752714.html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752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752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2025-03-02T07:06:22Z</dcterms:created>
  <dcterms:modified xsi:type="dcterms:W3CDTF">2025-03-02T07:06:22Z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