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d70e6c17b3a16bb0c4f36c48de7d48da516f9"/>
    <w:p>
      <w:pPr>
        <w:pStyle w:val="Heading3"/>
      </w:pPr>
      <w:r>
        <w:t xml:space="preserve">Любители искусства Ярославского района получили приглашение на гала-концерт творческого фестивали студентов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bCs/>
          <w:b/>
        </w:rPr>
        <w:t xml:space="preserve">Посмотреть выступление лучших коллективов, принимавших участие в X Фестивале творчества «За синей птицей», смогут все, кто придет 14 апреля к 17.00 в актовый зал Московского государственного строительного университета (МГСУ) на Ярославском шоссе, 26. Именно здесь состоится гала-концерт фестиваля. </w:t>
      </w:r>
    </w:p>
    <w:p>
      <w:pPr>
        <w:pStyle w:val="BodyText"/>
      </w:pPr>
      <w:r>
        <w:t xml:space="preserve">Уже известно, что на концерте будут присутствовать представители Фонда культурного наследия Аллы Баяновой, которые вошли в состав жюри. Будут звучать интересные рассказы студентов МГСУ прошлых лет о жизни вуза. </w:t>
      </w:r>
    </w:p>
    <w:p>
      <w:pPr>
        <w:pStyle w:val="BodyText"/>
      </w:pPr>
      <w:r>
        <w:t xml:space="preserve">А что касается самого концерта, то перед зрителями выступят самые артистичные студенты МГСУ. Новинкой станет выступление команд по ритмической гимнастике — они прошли специальный отбор на базе дворца спорта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http://yaroslavsky.mos.ru/presscenter/news/detail/2738672.html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38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38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2024-10-17T17:15:17Z</dcterms:created>
  <dcterms:modified xsi:type="dcterms:W3CDTF">2024-10-17T17:15:17Z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