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39bec4ff795470d201171d876e9f6d28b97ed"/>
    <w:p>
      <w:pPr>
        <w:pStyle w:val="Heading3"/>
      </w:pPr>
      <w:r>
        <w:t xml:space="preserve">Солистка фольклорного ансамбля исполнила на Палехской песни Елены Ваенги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12d/ushak27_dsc097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ГБУ ТЦСО «Ярославский» на улице Палехской, 14, организовали для получателей услуг в отделении дневного пребывания концерт «Любовь – волшебная страна». Перед посетителями центра выступила вокалистка фольклорного ансамбля «Русская душа» Ольга Ушакова.</w:t>
      </w:r>
      <w:r>
        <w:t xml:space="preserve"> </w:t>
      </w:r>
    </w:p>
    <w:p>
      <w:pPr>
        <w:pStyle w:val="BodyText"/>
      </w:pPr>
      <w:r>
        <w:t xml:space="preserve">В программу концерта вошли знакомые многим присутствующим современные популярные песни, которые неоднократно звучали, к примеру, по телевизору. Только по ТВ их исполняют Валерия, Надежда Кадышева, Кристина Орбакайте и Елена Ваенга, а для зрителей в центре на Палехской их исполнила знакомая по многим предыдущим выступлениям Ольга Ушакова. </w:t>
      </w:r>
    </w:p>
    <w:p>
      <w:pPr>
        <w:pStyle w:val="BodyText"/>
      </w:pPr>
      <w:r>
        <w:t xml:space="preserve">Многие из песен – такие как «Часики», «Течет ручей», «приходите в мой дом» и многие другие – посетители центра хорошо знают, а потому подпевали исполнительнице. Некоторые из зрителей даже не удержались и пустились в пляс.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http://yaroslavsky.mos.ru/presscenter/news/detail/2463598.html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63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63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2025-03-01T11:27:20Z</dcterms:created>
  <dcterms:modified xsi:type="dcterms:W3CDTF">2025-03-01T11:27:20Z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