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566285dd003ddb00612ef7ff1be7c2582b80d8"/>
    <w:p>
      <w:pPr>
        <w:pStyle w:val="Heading3"/>
      </w:pPr>
      <w:r>
        <w:t xml:space="preserve">Баскетболисты гимназии №1577 победили на районных соревнованиях</w:t>
      </w:r>
    </w:p>
    <w:p>
      <w:pPr>
        <w:pStyle w:val="FirstParagraph"/>
      </w:pPr>
      <w:r>
        <w:t xml:space="preserve">20.01.2016</w:t>
      </w:r>
    </w:p>
    <w:p>
      <w:pPr>
        <w:pStyle w:val="BodyText"/>
      </w:pPr>
      <w:r>
        <w:drawing>
          <wp:inline>
            <wp:extent cx="5334000" cy="400206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roslavsky.mos.ru/www/upload/medialibrary/070/bass7_q7dxwuxzy1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20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Лучшие баскетболисты школ района приняли участие в районных соревнованиях, которые прошли на базе гимназии №1577. Альбом с фото можно найти в </w:t>
      </w:r>
      <w:hyperlink r:id="rId23">
        <w:r>
          <w:rPr>
            <w:rStyle w:val="Hyperlink"/>
          </w:rPr>
          <w:t xml:space="preserve">группе ГБУ СДЦ «Виктория»</w:t>
        </w:r>
      </w:hyperlink>
      <w:r>
        <w:rPr>
          <w:bCs/>
          <w:b/>
        </w:rPr>
        <w:t xml:space="preserve">.</w:t>
      </w:r>
      <w:r>
        <w:t xml:space="preserve"> </w:t>
      </w:r>
    </w:p>
    <w:p>
      <w:pPr>
        <w:pStyle w:val="BodyText"/>
      </w:pPr>
      <w:r>
        <w:t xml:space="preserve">Сильнейшими оказались хозяева – первое место уверенно заняла команда гимназии №1577. Ребята показали не только отличную технику, но и умение вести командную игру. </w:t>
      </w:r>
    </w:p>
    <w:p>
      <w:pPr>
        <w:pStyle w:val="BodyText"/>
      </w:pPr>
      <w:r>
        <w:t xml:space="preserve">На второе место в упорной борьбе вышли баскетболисты из школы №760 имени Маресьева. На третьем – ребята из школы №1374. Победители получили награды.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http://yaroslavsky.mos.ru/presscenter/news/detail/2450563.html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vk.com/album-84859468_226999900" TargetMode="External" /><Relationship Type="http://schemas.openxmlformats.org/officeDocument/2006/relationships/hyperlink" Id="rId25" Target="http://yaroslavsky.mos.ru" TargetMode="External" /><Relationship Type="http://schemas.openxmlformats.org/officeDocument/2006/relationships/hyperlink" Id="rId24" Target="http://yaroslavsky.mos.ru/presscenter/news/detail/24505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vk.com/album-84859468_226999900" TargetMode="External" /><Relationship Type="http://schemas.openxmlformats.org/officeDocument/2006/relationships/hyperlink" Id="rId25" Target="http://yaroslavsky.mos.ru" TargetMode="External" /><Relationship Type="http://schemas.openxmlformats.org/officeDocument/2006/relationships/hyperlink" Id="rId24" Target="http://yaroslavsky.mos.ru/presscenter/news/detail/24505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2025-07-26T18:07:20Z</dcterms:created>
  <dcterms:modified xsi:type="dcterms:W3CDTF">2025-07-26T18:07:20Z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