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3745beab2a9e1c793d077ebcfc86332437141"/>
    <w:p>
      <w:pPr>
        <w:pStyle w:val="Heading3"/>
      </w:pPr>
      <w:r>
        <w:t xml:space="preserve">Приглашаем жителей района на семейные соревнования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Foto/5.)%20зимние%20забавы%2016%20январ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http://yaroslavsky.mos.ru/presscenter/news/detail/2422890.html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2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2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2025-02-20T23:25:21Z</dcterms:created>
  <dcterms:modified xsi:type="dcterms:W3CDTF">2025-02-20T23:25:21Z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