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e0808458a91607c4f0d0a17b8a7c4fa212978"/>
    <w:p>
      <w:pPr>
        <w:pStyle w:val="Heading3"/>
      </w:pPr>
      <w:r>
        <w:t xml:space="preserve">Спортсмены из СВАО взяли "золото" на чемпионате России по всестилевому карате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t xml:space="preserve">Трое воспитанников спортивного клуба "Ашихара-спорт" из Алексеевского района завоевали «золото» на чемпионате России по всестилевому карате. Первый в истории чемпионат и первенство России по всестилевому каратэ проходил в Звенигороде и собрал на татами более 800 спортсменов. Честь клуба "Ашихара-спорт" защищали шесть спортсменов, сообщает "Звездный бульвар".</w:t>
      </w:r>
    </w:p>
    <w:p>
      <w:pPr>
        <w:pStyle w:val="BodyText"/>
      </w:pPr>
      <w:r>
        <w:t xml:space="preserve">- Наши атлеты выступали в одном из самых жестких видах контактных единоборств ашихара-карате. Кроме высоких наград, они "забронировали" себе путевку на соревнования более высокого уровня, - рассказал тренер команды Сергей Конышев.</w:t>
      </w:r>
    </w:p>
    <w:p>
      <w:pPr>
        <w:pStyle w:val="BodyText"/>
      </w:pPr>
      <w:r>
        <w:t xml:space="preserve">Среди юношей медаль высшей пробы завоевал Александр Греков. Ему всего 15 лет; единоборствами занимается с первого класса. В будущем Александр планирует работать в правоохранительных органах. Не остались без золотых медалей и его старшие одноклубники Надежда Слугина и Константин Жарков. В общем зачете шестеро спортсменов из СВАО завоевали три первых места.</w:t>
      </w:r>
    </w:p>
    <w:p>
      <w:pPr>
        <w:pStyle w:val="BodyText"/>
      </w:pPr>
      <w:r>
        <w:t xml:space="preserve">Все победители и призеры соревнований получат звание мастера спорта по карате.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http://yaroslavsky.mos.ru/presscenter/news/detail/2365325.html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65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65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2023-08-17T13:02:05Z</dcterms:created>
  <dcterms:modified xsi:type="dcterms:W3CDTF">2023-08-17T13:02:05Z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