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32db6686d1b9936dfd6eb80c798f99a81cf04"/>
    <w:p>
      <w:pPr>
        <w:pStyle w:val="Heading3"/>
      </w:pPr>
      <w:r>
        <w:t xml:space="preserve">В центрах госуслуг «Мои документы» запущен пилотный проект оформления документов при смене фамилии «одним пакетом»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В центрах госуслуг «Мои документы» запущен пилотный проект оформления документов при смене фамилии «одним пакетом».</w:t>
      </w:r>
    </w:p>
    <w:p>
      <w:pPr>
        <w:pStyle w:val="BodyText"/>
      </w:pPr>
      <w:r>
        <w:t xml:space="preserve">В рамках проекта можно заказать оформление заграничного паспорта сроком на 5 лет, СНИЛС, полиса обязательного медицинского страхования и социальной карты москвича за одно посещения, предоставив переоформленный паспорт гражданина Российской Федерации.</w:t>
      </w:r>
    </w:p>
    <w:p>
      <w:pPr>
        <w:pStyle w:val="BodyText"/>
      </w:pPr>
      <w:r>
        <w:t xml:space="preserve">По запросу также можно оформить свидетельство о государственной регистрации права на недвижимость, внести изменения в учетные дела жителей Москвы и материнский капитал и переоформить субсидию на оплату жилищно-коммунальных услуг.</w:t>
      </w:r>
    </w:p>
    <w:p>
      <w:pPr>
        <w:pStyle w:val="BodyText"/>
      </w:pPr>
      <w:r>
        <w:t xml:space="preserve">Проект запущен 2 ноября в 10 центрах госуслуг, по одному в каждом административном округе. Если услуга будет востребована, то ее распространят на другие центры Москвы.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М24</w:t>
        </w:r>
      </w:hyperlink>
      <w:r>
        <w:t xml:space="preserve">.</w:t>
      </w:r>
      <w:r>
        <w:br/>
      </w:r>
      <w:r>
        <w:t xml:space="preserve">Подробнее:</w:t>
      </w:r>
      <w:r>
        <w:t xml:space="preserve"> </w:t>
      </w:r>
      <w:hyperlink r:id="rId21">
        <w:r>
          <w:rPr>
            <w:rStyle w:val="Hyperlink"/>
          </w:rPr>
          <w:t xml:space="preserve">http://vm.ru/news/2015/11/02/v-tsentrah-gosuslug-mozhno-pereoformit-dokumenti-pri-smene-familii-odnim-paketom-301827.html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http://yaroslavsky.mos.ru/presscenter/news/detail/2277008.html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m.ru/news/2015/11/02/v-tsentrah-gosuslug-mozhno-pereoformit-dokumenti-pri-smene-familii-odnim-paketom-301827.html" TargetMode="External" /><Relationship Type="http://schemas.openxmlformats.org/officeDocument/2006/relationships/hyperlink" Id="rId20" Target="http://www.m24.ru/" TargetMode="Externa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resscenter/news/detail/2277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m.ru/news/2015/11/02/v-tsentrah-gosuslug-mozhno-pereoformit-dokumenti-pri-smene-familii-odnim-paketom-301827.html" TargetMode="External" /><Relationship Type="http://schemas.openxmlformats.org/officeDocument/2006/relationships/hyperlink" Id="rId20" Target="http://www.m24.ru/" TargetMode="Externa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resscenter/news/detail/2277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2025-02-12T10:59:12Z</dcterms:created>
  <dcterms:modified xsi:type="dcterms:W3CDTF">2025-02-12T10:59:12Z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