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b6ead9c5101a8bea4592012731507f10d98393"/>
    <w:p>
      <w:pPr>
        <w:pStyle w:val="Heading3"/>
      </w:pPr>
      <w:r>
        <w:t xml:space="preserve">Военно-спортивные соревнования среди воспитанников дошкольных учреждений Ярославского района, посвященных 70-летию Победы над фашизмом</w:t>
      </w:r>
    </w:p>
    <w:p>
      <w:pPr>
        <w:pStyle w:val="FirstParagraph"/>
      </w:pPr>
      <w:r>
        <w:t xml:space="preserve">18.05.2015</w:t>
      </w:r>
    </w:p>
    <w:p>
      <w:pPr>
        <w:pStyle w:val="BodyText"/>
      </w:pPr>
      <w:r>
        <w:t xml:space="preserve">Управой района оказано содействие ГБОУ Лицей 1537 в проведении на базе структурного подразделения №1099 военно-спортивных соревнований среди воспитанников дошкольных учреждений под девизом : «МЫ-за мир!», посвящённых 70-летию Победы над фашизмом. Почётным гостем на соревнованиях стал ветеран антитеррористического подразделения Отряда специального назначения Хлюстов А.М. Он пожелал удачи юным спортсменам и пожал руку каждому участнику соревнований. От управы Ярославского района с приветственным словом выступила Смольникова М.Г.-специалист по работе с молодёжью. Она отметила важность мероприятий, пропагандирующих спорт, мир и дружбу между народами, и любовь к своей Родине.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965/dsc0765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3c7/dsc0767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1d2/dsc0766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http://yaroslavsky.mos.ru/presscenter/news/detail/1863160.html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presscenter/news/detail/1863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yaroslavsky.mos.ru" TargetMode="External" /><Relationship Type="http://schemas.openxmlformats.org/officeDocument/2006/relationships/hyperlink" Id="rId29" Target="http://yaroslavsky.mos.ru/presscenter/news/detail/1863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2025-01-29T07:47:04Z</dcterms:created>
  <dcterms:modified xsi:type="dcterms:W3CDTF">2025-01-29T07:47:04Z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