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2c11cf0bd121f9502ae53c90e0085973f970f"/>
    <w:p>
      <w:pPr>
        <w:pStyle w:val="Heading3"/>
      </w:pPr>
      <w:r>
        <w:t xml:space="preserve">Мультимедийная выставка «Блинов много не бывает» откроется в Ярославском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rPr>
          <w:iCs/>
          <w:i/>
          <w:bCs/>
          <w:b/>
        </w:rPr>
        <w:t xml:space="preserve">11.03.2024. В Московском многофункциональном культурном центре состоится мультимедийная выставка «Блинов много не бывает», посвященная празднику Масленица. Об этом сообщили в администрации учреждения.</w:t>
      </w:r>
    </w:p>
    <w:p>
      <w:pPr>
        <w:pStyle w:val="BodyText"/>
      </w:pPr>
      <w:r>
        <w:t xml:space="preserve">«На выставке посетители центра смогут узнать, как готовят блины в разных регионах нашей страны и какие необычные формы блинов бывают. Также посетители смогут найти ответ на вопрос, почему именно это блюдо является главным символом уходящей зимы», - отметили в организации.</w:t>
      </w:r>
    </w:p>
    <w:p>
      <w:pPr>
        <w:pStyle w:val="BodyText"/>
      </w:pPr>
      <w:r>
        <w:t xml:space="preserve">Выставка продлится до 17 марта по адресу: Ярославское шоссе, дом 124.</w:t>
      </w:r>
    </w:p>
    <w:p>
      <w:pPr>
        <w:pStyle w:val="BodyText"/>
      </w:pPr>
      <w:r>
        <w:t xml:space="preserve">Вход свободный. 0+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http://yaroslavsky.mos.ru/presscenter/news/detail/12221440.html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2221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2221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2025-07-26T12:09:55Z</dcterms:created>
  <dcterms:modified xsi:type="dcterms:W3CDTF">2025-07-26T12:09:55Z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