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8fcebf42aa1084f3332d10918c36076f86273a1"/>
    <w:p>
      <w:pPr>
        <w:pStyle w:val="Heading3"/>
      </w:pPr>
      <w:r>
        <w:t xml:space="preserve">Информация УВД по СВАО с 11.12.2024 по 16.12.2024</w:t>
      </w:r>
    </w:p>
    <w:p>
      <w:pPr>
        <w:pStyle w:val="FirstParagraph"/>
      </w:pPr>
      <w:r>
        <w:t xml:space="preserve">18.12.2024</w:t>
      </w:r>
    </w:p>
    <w:p>
      <w:pPr>
        <w:pStyle w:val="BodyText"/>
      </w:pPr>
      <w:r>
        <w:rPr>
          <w:bCs/>
          <w:b/>
        </w:rPr>
        <w:t xml:space="preserve">Информация УВД по СВАО</w:t>
      </w:r>
    </w:p>
    <w:p>
      <w:pPr>
        <w:pStyle w:val="BodyText"/>
      </w:pPr>
      <w:r>
        <w:rPr>
          <w:bCs/>
          <w:b/>
        </w:rPr>
        <w:t xml:space="preserve">Герои моей страны: в УВД по СВАО состоялось мероприятие, приуроченное ко дню героя Отечества</w:t>
      </w:r>
    </w:p>
    <w:p>
      <w:pPr>
        <w:pStyle w:val="BodyText"/>
      </w:pPr>
      <w:r>
        <w:t xml:space="preserve">9 декабря в нашей стране отмечают День героев Отечества. Этот день посвящен всем тем людям, чьи сила духа, честь, доблесть стали примером проявления наивысших нравственных человеческих качеств, которые в различные периоды и военные конфликты вставали на защиту своей страны. Главная традиция этой даты – благодарить тех, кто защищал нашу Отчизну и чествование ныне живущих героев нашей Родины.</w:t>
      </w:r>
    </w:p>
    <w:p>
      <w:pPr>
        <w:pStyle w:val="BodyText"/>
      </w:pPr>
      <w:r>
        <w:t xml:space="preserve">В этот день УВД по СВАО ГУ МВД России по г. Москве посетил автор документальных фильмов, созданных при поддержке Президентского фонда культурных инициатив, «Отцы Донбасса», «Письма с фронта», режиссер и тележурналист - Константин Зайцев.</w:t>
      </w:r>
    </w:p>
    <w:p>
      <w:pPr>
        <w:pStyle w:val="BodyText"/>
      </w:pPr>
      <w:r>
        <w:t xml:space="preserve">Герои его документальных фильмов – это действующие военнослужащие из зоны специальной военной операции, их истории патриотизма, служебного долга и любви к Родине.</w:t>
      </w:r>
    </w:p>
    <w:p>
      <w:pPr>
        <w:pStyle w:val="BodyText"/>
      </w:pPr>
      <w:r>
        <w:t xml:space="preserve">Также, сотрудники познакомились с фронтовым художником, работающим в зоне СВО, автором и участником проекта «Уголь земли Русской: По окопам переднего края» Виринеей Шигиной. Этот проект объединил около сотни работ художников, которые выполнены в технике «рисование углем» и отображают реальные истории участников специальной военной операции.</w:t>
      </w:r>
    </w:p>
    <w:p>
      <w:pPr>
        <w:pStyle w:val="BodyText"/>
      </w:pPr>
      <w:r>
        <w:t xml:space="preserve">В завершении мероприятия, перед сотрудниками полиции выступил полицейский ОБ ППСП УВД по СВАО ГУ МВД России по г. Москве старший сержант полиции Николай Бакин, участник специальной военной операции, кавалер ордена Мужества. Он отметил мужество солдат и офицеров на передовой, защищающих нашу Родину, и поздравил собравшихся с знаменательным для всех праздником.</w:t>
      </w:r>
    </w:p>
    <w:p>
      <w:pPr>
        <w:pStyle w:val="BodyText"/>
      </w:pPr>
      <w:r>
        <w:rPr>
          <w:bCs/>
          <w:b/>
        </w:rPr>
        <w:t xml:space="preserve">Сотрудниками наркоконтроля УВД по СВАО пресечён сбыт наркотических средств</w:t>
      </w:r>
    </w:p>
    <w:p>
      <w:pPr>
        <w:pStyle w:val="BodyText"/>
      </w:pPr>
      <w:r>
        <w:t xml:space="preserve">В результате проведённых оперативно-розыскных мероприятий оперативниками ОНК УВД по СВАО в подъезде многоквартирного дома на Псковской улице в районе Лианозово была задержана 46-летняя москвичка по подозрению в распространении наркотических средств. В ходе личного досмотра полицейскими были обнаружены и изъяты свертки с порошкообразным веществом неизвестного происхождения в количестве 2-х штук, общей массой около 1-го грамма, с неизвестным веществом. Злоумышленница сообщила, что по данному адресу она успела оборудовать тайник, из которого оперативниками был изъят один свёрток с неизвестным веществом. Все обнаруженное было отправлено на исследование.</w:t>
      </w:r>
    </w:p>
    <w:p>
      <w:pPr>
        <w:pStyle w:val="BodyText"/>
      </w:pPr>
      <w:r>
        <w:t xml:space="preserve">По результатам исследования , проведённого экспертно-криминалистическим центром УВД по СВАО ГУ МВД России по г. Москве, установлено, что содержимым свёртков является наркотическое средство – метадон.</w:t>
      </w:r>
    </w:p>
    <w:p>
      <w:pPr>
        <w:pStyle w:val="BodyText"/>
      </w:pPr>
      <w:r>
        <w:t xml:space="preserve">По данному факту следствием ОМВД России по району Лианозово г. Москвы возбуждено уголовное дело по признакам преступления, предусмотренного частью 3 статьи 30 УК РФ «Приготовление к преступлению и покушение</w:t>
      </w:r>
      <w:r>
        <w:br/>
      </w:r>
      <w:r>
        <w:t xml:space="preserve">на преступление» и частью 3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подозреваемой избрана мера пресечения в виде заключения под стражу.</w:t>
      </w:r>
      <w:r>
        <w:br/>
      </w:r>
      <w:r>
        <w:t xml:space="preserve">«Сотрудники Московского уголовного розыска совместно с коллегами из районного и окружного подразделений полиции задержали двоих гостей столицы. Они подозреваются в разбое, совершенном в помещении магазина.</w:t>
      </w:r>
      <w:r>
        <w:br/>
      </w:r>
      <w:r>
        <w:t xml:space="preserve">Предварительно установлено, что ночью в супермаркет на улице Декабристов вошли неизвестные. Один из них направил на работницу магазина предмет, схожий с огнестрельным оружием. Злоумышленники взяли с полок несколько товаров, после чего, не расплатившись, вышли и скрылись.</w:t>
      </w:r>
      <w:r>
        <w:br/>
      </w:r>
      <w:r>
        <w:t xml:space="preserve">В результате оперативно-розыскных мероприятий сотрудники уголовного розыска по горячим следам задержали подозреваемых, один из которых ранее неоднократно судим.</w:t>
      </w:r>
      <w:r>
        <w:br/>
      </w:r>
      <w:r>
        <w:t xml:space="preserve">По данному факту следователем Отдела МВД России по району Отрадное г. Москвы возбуждено уголовное дело по признакам преступления, предусмотренного частью 2 статьи 162 УК РФ. Фигурантам предъявлено обвинение и избрана мера пресечения в виде заключения под стражу», - сообщила</w:t>
      </w:r>
      <w:r>
        <w:t xml:space="preserve"> </w:t>
      </w:r>
      <w:hyperlink r:id="rId20">
        <w:r>
          <w:rPr>
            <w:rStyle w:val="Hyperlink"/>
          </w:rPr>
          <w:t xml:space="preserve">официальный представитель МВД России Ирина Волк</w:t>
        </w:r>
      </w:hyperlink>
      <w:r>
        <w:t xml:space="preserve">.</w:t>
      </w:r>
    </w:p>
    <w:p>
      <w:pPr>
        <w:pStyle w:val="BodyText"/>
      </w:pPr>
      <w:r>
        <w:rPr>
          <w:bCs/>
          <w:b/>
        </w:rPr>
        <w:t xml:space="preserve">В преддверии Дня Конституции в СВАО состоялась торжественная церемония вручения первых паспортов юным гражданам</w:t>
      </w:r>
    </w:p>
    <w:p>
      <w:pPr>
        <w:pStyle w:val="BodyText"/>
      </w:pPr>
      <w:r>
        <w:t xml:space="preserve">В преддверии Дня Конституции, во Дворце государственных услуг на ВДНХ полицейские совместно с сотрудниками МФЦ, вручили первые паспорта юным жителям Северо-Востока столицы, достигшим 14-летнего возраста.</w:t>
      </w:r>
    </w:p>
    <w:p>
      <w:pPr>
        <w:pStyle w:val="BodyText"/>
      </w:pPr>
      <w:r>
        <w:t xml:space="preserve">В торжественном мероприятии приняли участие заместитель начальника ОВМ УВД по СВАО ГУ МВД России по г. Москве подполковник полиции Екатерина Савельева, начальник ОВМ ОМВД России по Останкинскому району г. Москвы подполковник полиции Виталий Чариков, руководство МФЦ, а также 14 подростков.</w:t>
      </w:r>
    </w:p>
    <w:p>
      <w:pPr>
        <w:pStyle w:val="BodyText"/>
      </w:pPr>
      <w:r>
        <w:t xml:space="preserve">В своем приветственном слове правоохранители поздравили ребят с приобретением новых прав и обязанностей, прописанных в Конституции Российской Федерации, пожелали им крепкого здоровья и достижения любых поставленных целей на жизненном пути, а также выразили надежду на то, что школьники будут достойно нести звание гражданина Российской Федерации.</w:t>
      </w:r>
    </w:p>
    <w:p>
      <w:pPr>
        <w:pStyle w:val="BodyText"/>
      </w:pPr>
      <w:r>
        <w:t xml:space="preserve">В завершении церемонии Екатерина Савельевна еще раз обратила внимание юных граждан на необходимость бережного обращения с паспортом гражданина Российской Федерации.</w:t>
      </w:r>
    </w:p>
    <w:p>
      <w:pPr>
        <w:pStyle w:val="BodyText"/>
      </w:pPr>
      <w:r>
        <w:rPr>
          <w:bCs/>
          <w:b/>
        </w:rPr>
        <w:t xml:space="preserve">Ирина Волк: В Москве оперативники задержали подозреваемых в разбойном нападении на торговый объект</w:t>
      </w:r>
    </w:p>
    <w:p>
      <w:pPr>
        <w:pStyle w:val="BodyText"/>
      </w:pPr>
      <w:r>
        <w:rPr>
          <w:bCs/>
          <w:b/>
        </w:rPr>
        <w:t xml:space="preserve">Общественный совет при УВД по СВАО организовал тактическую игру «лазертаг» для сотрудников Управления</w:t>
      </w:r>
    </w:p>
    <w:p>
      <w:pPr>
        <w:pStyle w:val="BodyText"/>
      </w:pPr>
      <w:r>
        <w:t xml:space="preserve">Председатель Общественного совета при УВД по СВАО Андрей Гришин, совместно с руководителем спортивного клуба «Титан» Михаилом Семеновым организовали и провели тактическую игру, в которой приняли участие стажеры Управления и Отделов МВД России по районам СВАО г. Москвы.</w:t>
      </w:r>
    </w:p>
    <w:p>
      <w:pPr>
        <w:pStyle w:val="BodyText"/>
      </w:pPr>
      <w:r>
        <w:t xml:space="preserve">Мероприятие прошло в физкультурно-оздоровительном комплексе Управления. В игре участвовало 2 команды. Используя специальное оборудование в виде винтовок, игроки как можно быстрее должны были поразить всех соперников. Такие мероприятия помогают развивать командный дух, стратегические навыки, умение помогать в трудных ситуациях и прислушиваться к товарищам.</w:t>
      </w:r>
    </w:p>
    <w:p>
      <w:pPr>
        <w:pStyle w:val="BodyText"/>
      </w:pPr>
      <w:r>
        <w:t xml:space="preserve">«Это интересное и веселое мероприятие, которое дает много положительных эмоций, и учит слаженной работе в команде»,- сказал Андрей Гришин.</w:t>
      </w:r>
    </w:p>
    <w:p>
      <w:pPr>
        <w:pStyle w:val="BodyText"/>
      </w:pPr>
      <w:r>
        <w:t xml:space="preserve">Все участники игры остались под хорошим впечатлением, и поблагодарили организаторов за возможность продемонстрировать свои тактические навыки перед коллегами.</w:t>
      </w:r>
    </w:p>
    <w:p>
      <w:pPr>
        <w:pStyle w:val="BodyText"/>
      </w:pPr>
      <w:r>
        <w:rPr>
          <w:bCs/>
          <w:b/>
        </w:rPr>
        <w:t xml:space="preserve">В Москве сотрудники полиции задержали подозреваемого в серии мошеннических действий под предлогом сдачи квартиры в аренду</w:t>
      </w:r>
    </w:p>
    <w:p>
      <w:pPr>
        <w:pStyle w:val="BodyText"/>
      </w:pPr>
      <w:r>
        <w:rPr>
          <w:iCs/>
          <w:i/>
        </w:rPr>
        <w:t xml:space="preserve">Оперативники уголовного розыска Отдела МВД России по Останкинскому району г. Москвы задержали 18-летнего приезжего молодого человека, подозреваемого в мошенничестве со сдачей квартиры в аренду.</w:t>
      </w:r>
    </w:p>
    <w:p>
      <w:pPr>
        <w:pStyle w:val="BodyText"/>
      </w:pPr>
      <w:r>
        <w:t xml:space="preserve">Предварительно установлено, что злоумышленник разместил на одном из интернет-сайтов объявление о сдаче в аренду квартиры, расположенной на улице Цандера. С ним связалась 34-летняя гражданка, и они договорились о встрече. После осмотра помещения стороны заключили договор, и женщина передала арендодателю плату за первый и последний месяц проживания в размере 110 тысяч рублей. На следующий день, когда новые жильцы планировали въехать, выяснилось, что данная квартира сдается посуточно, и денежные средства потерпевшая передала мошеннику.</w:t>
      </w:r>
    </w:p>
    <w:p>
      <w:pPr>
        <w:pStyle w:val="BodyText"/>
      </w:pPr>
      <w:r>
        <w:t xml:space="preserve">Полицейские установили, что фигурант аналогичным способом обманул еще троих граждан. Общий материальный ущерб, причиненный четверым потерпевшим, составил 440 тысяч рублей.</w:t>
      </w:r>
    </w:p>
    <w:p>
      <w:pPr>
        <w:pStyle w:val="BodyText"/>
      </w:pPr>
      <w:r>
        <w:t xml:space="preserve">В результате оперативно-розыскных мероприятий сотрудники уголовного розыска задержали подозреваемого на улице Леонова. Им оказался 18-летний житель города Воронежа. Выяснилось, что задержанный арендовал квартиру, расположенную на улице Цандера, на сутки и, решив заработать, пересдал ее потерпевшим.</w:t>
      </w:r>
    </w:p>
    <w:p>
      <w:pPr>
        <w:pStyle w:val="BodyText"/>
      </w:pPr>
      <w:r>
        <w:t xml:space="preserve">Следователем Отдела МВД России по Останкинскому району г. Москвы возбуждены уголовные дела по признакам преступления, предусмотренного частью 2 статьи 159 УК РФ. Фигуранту избрана мера пресечения в виде домашнего ареста.</w:t>
      </w:r>
    </w:p>
    <w:p>
      <w:pPr>
        <w:pStyle w:val="BodyText"/>
      </w:pPr>
      <w:r>
        <w:rPr>
          <w:bCs/>
          <w:b/>
        </w:rPr>
        <w:t xml:space="preserve">В День Конституции Российской Федерации в УВД по СВАО прошел ряд торжественных мероприятий</w:t>
      </w:r>
    </w:p>
    <w:p>
      <w:pPr>
        <w:pStyle w:val="BodyText"/>
      </w:pPr>
      <w:r>
        <w:t xml:space="preserve">12 декабря, в День Конституции РФ, на плацу УВД по СВАО начальник Управления полковник полиции Рамиль Гафуров торжественно вручил первые паспорта кадетам и детям сотрудников полиции. Для юных граждан это важный этап в жизни, который несет за собой получение новых прав и обязанностей, как граждан России.</w:t>
      </w:r>
    </w:p>
    <w:p>
      <w:pPr>
        <w:pStyle w:val="BodyText"/>
      </w:pPr>
      <w:r>
        <w:t xml:space="preserve">Далее руководство Управления приняли присягу у молодых сотрудников северо-востока столицы. 17 правоохранителей принесли клятву с честью нести службу, защищать права граждан, быть мужественным и бдительными, добросовестно выполнять служебные обязанности и достойно исполнять служебный долг.</w:t>
      </w:r>
    </w:p>
    <w:p>
      <w:pPr>
        <w:pStyle w:val="BodyText"/>
      </w:pPr>
      <w:r>
        <w:t xml:space="preserve">«Желаю крепкого здоровья, надежных товарищей, больших успехов в службе на благо нашего отечества. Поздравляю с приведением к присяге сотрудника органов внутренних дел», - пожелал присягающим начальник УВД по СВАО ГУ МВД России по г. Москве полковник полиции Рамиль Гафуров.</w:t>
      </w:r>
    </w:p>
    <w:p>
      <w:pPr>
        <w:pStyle w:val="BodyText"/>
      </w:pPr>
      <w:r>
        <w:t xml:space="preserve">На мероприятии также присутствовали заместитель председателя совета ветеранов УВД по СВАО полковник милиции в отставке Петр Поволоцкий, и настоятель Подворья Патриарха Московского и всея Руси при храме святителя Николая Мирликийского в Отрадном города Москвы Иерей Дмитрий Киосе. Они пожелали молодым полицейским успехов на всем служебном пути, никогда не отчаиваться и всегда быть верными закону.</w:t>
      </w:r>
    </w:p>
    <w:p>
      <w:pPr>
        <w:pStyle w:val="BodyText"/>
      </w:pPr>
      <w:r>
        <w:t xml:space="preserve">После чего действующим правоохранителям вручили первые и очередные специальные звания. В завершении мероприятия молодые сотрудники прошли торжественным маршем и сделали общее фото.</w:t>
      </w:r>
    </w:p>
    <w:p>
      <w:pPr>
        <w:pStyle w:val="BodyText"/>
      </w:pPr>
      <w:r>
        <w:rPr>
          <w:bCs/>
          <w:b/>
        </w:rPr>
        <w:t xml:space="preserve">Полицейские СВАО задержали ранее неоднократно судимого мужчину, насильно удерживавшего своего знакомого в квартире под угрозой применения ножа и огнестрельного оружия</w:t>
      </w:r>
    </w:p>
    <w:p>
      <w:pPr>
        <w:pStyle w:val="BodyText"/>
      </w:pPr>
      <w:r>
        <w:rPr>
          <w:iCs/>
          <w:i/>
        </w:rPr>
        <w:t xml:space="preserve">Оперативники уголовного розыска и участковые уполномоченные полиции Отдела МВД России по району Ростокино г. Москвы совместно с коллегами из окружного Управления задержали подозреваемого в противоправных деяниях.</w:t>
      </w:r>
    </w:p>
    <w:p>
      <w:pPr>
        <w:pStyle w:val="BodyText"/>
      </w:pPr>
      <w:r>
        <w:t xml:space="preserve">В полицию через службу «02» поступило сообщение, что в проезде Кадомцева насильно удерживают человека, угрожая его жизни и здоровью. На место незамедлительно прибыли сотрудники полиции, которые предотвратили противоправное деяние.</w:t>
      </w:r>
    </w:p>
    <w:p>
      <w:pPr>
        <w:pStyle w:val="BodyText"/>
      </w:pPr>
      <w:r>
        <w:t xml:space="preserve">Предварительно установлено, что 47-летний москвич пришел в гости к своему знакомому. В ходе общения между ними произошел конфликт, в результате которого приятель закрыл дверь и не выпускал заявителя из квартиры, при этом угрожая ему ножом и пистолетом.</w:t>
      </w:r>
    </w:p>
    <w:p>
      <w:pPr>
        <w:pStyle w:val="BodyText"/>
      </w:pPr>
      <w:r>
        <w:t xml:space="preserve">Полицейские задержали подозреваемого. Им оказался 57-летний ранее неоднократно судимый житель столицы. Также выяснилось, что у задержанного отсутствует разрешение на хранение оружия. Пистолет был изъят и направлен на исследование.</w:t>
      </w:r>
    </w:p>
    <w:p>
      <w:pPr>
        <w:pStyle w:val="BodyText"/>
      </w:pPr>
      <w:r>
        <w:t xml:space="preserve">Согласно исследованию, проведенному в ЭКЦ УВД по СВАО ГУ МВД России по г. Москве, оружие является пистолетом иностранного промышленного производства, которое относится к нарезному короткоствольному огнестрельному оружию и пригоден к производству отдельных выстрелов.</w:t>
      </w:r>
    </w:p>
    <w:p>
      <w:pPr>
        <w:pStyle w:val="BodyText"/>
      </w:pPr>
      <w:r>
        <w:t xml:space="preserve">По данному факту следственными органами возбуждено уголовное дело по признакам преступлений, предусмотренных статьями «Угроза убийством или причинением тяжкого вреда здоровью», «Незаконное лишение человека свободы, не связанное с его похищением», «Незаконные приобретение, передача, сбыт, хранение, перевозка, пересылка или ношение оружия». Фигурант задержан в порядке, предусмотренном статьей 91 УПК РФ.</w:t>
      </w:r>
    </w:p>
    <w:p>
      <w:pPr>
        <w:pStyle w:val="BodyText"/>
      </w:pPr>
      <w:r>
        <w:rPr>
          <w:bCs/>
          <w:b/>
        </w:rPr>
        <w:t xml:space="preserve">Полицейские задержали курьера телефонных мошенников в Лосиноостровском районе столицы</w:t>
      </w:r>
    </w:p>
    <w:p>
      <w:pPr>
        <w:pStyle w:val="BodyText"/>
      </w:pPr>
      <w:r>
        <w:rPr>
          <w:iCs/>
          <w:i/>
        </w:rPr>
        <w:t xml:space="preserve">«Оперативники ОУР ОМВД России по Лосиноостровскому району г. Москвы по горячим следам задержали подозреваемого в мошенничестве в отношении пенсионерки», – сообщил начальник УИиОС ГУ МВД России по г. Москве полковник внутренней службы Владимир Васенин.</w:t>
      </w:r>
    </w:p>
    <w:p>
      <w:pPr>
        <w:pStyle w:val="BodyText"/>
      </w:pPr>
      <w:r>
        <w:t xml:space="preserve">Предварительно установлено, что 79-летней жительнице столицы позвонили неизвестные, которые представились работниками госорганов и сообщили, что она якобы совершает противоправные действия, и за ней осуществляется слежка. Звонившие начали убеждать пенсионерку, что имеющиеся деньги необходимо задекларировать на случай проведения у нее обысковых мероприятий. Не поверив аферистам, москвичка позвонила в полицию и рассказала о произошедшем. Сотрудники уголовного розыска прибыли к ней домой и координировали ее последующие действия. В дальнейшем разговоре с мошенниками пенсионерка согласилась на их требования и передала приехавшему курьеру 600 тысяч рублей. После того, как мужчина вышел из подъезда потерпевшей и сел в автомобиль, к нему подошли сотрудники уголовного розыска. Злоумышленник резко тронулся с места, протащив на капоте несколько метров одного из оперативников, пытавшегося его остановить.</w:t>
      </w:r>
    </w:p>
    <w:p>
      <w:pPr>
        <w:pStyle w:val="BodyText"/>
      </w:pPr>
      <w:r>
        <w:t xml:space="preserve">В результате преследования сотрудники полиции задержали 23-летнего подозреваемого. Во время задержания он попытался избавить от денег, выбросив их в окно. Денежные средства изъяты и будут возвращены владелице.</w:t>
      </w:r>
    </w:p>
    <w:p>
      <w:pPr>
        <w:pStyle w:val="BodyText"/>
      </w:pPr>
      <w:r>
        <w:t xml:space="preserve">Следователем Отдела МВД России по Лосиноостровскому району г. Москвы возбуждено уголовное дело по признакам преступления, предусмотренного частью 3 статьи 159 УК РФ «Мошенничество». Фигурант заключен под стражу.</w:t>
      </w:r>
    </w:p>
    <w:p>
      <w:pPr>
        <w:pStyle w:val="BodyText"/>
      </w:pPr>
      <w:r>
        <w:t xml:space="preserve">Собранные материалы по факту применения насилия в отношении полицейского переданы в следственные органы для принятия процессуального решения.</w:t>
      </w:r>
    </w:p>
    <w:p>
      <w:pPr>
        <w:pStyle w:val="BodyText"/>
      </w:pPr>
      <w:r>
        <w:t xml:space="preserve">В настоящее время проводятся дополнительные мероприятия, направленные на установление всех эпизодов и соучастников противоправной деятельности задержанного.</w:t>
      </w:r>
    </w:p>
    <w:p>
      <w:pPr>
        <w:pStyle w:val="BodyText"/>
      </w:pPr>
      <w:r>
        <w:rPr>
          <w:bCs/>
          <w:b/>
        </w:rPr>
        <w:t xml:space="preserve">Оперативники ОНК УВД по СВАО задержали подозреваемую в незаконном обороте наркотиков</w:t>
      </w:r>
    </w:p>
    <w:p>
      <w:pPr>
        <w:pStyle w:val="BodyText"/>
      </w:pPr>
      <w:r>
        <w:t xml:space="preserve">В результате оперативно-розыскного мероприятия «Наблюдение» в столичном районе Северное Медведково сотрудниками ОНК УВД по СВАО по подозрению в незаконном обороте наркотиков была задержана 41-летняя жительница столицы.</w:t>
      </w:r>
    </w:p>
    <w:p>
      <w:pPr>
        <w:pStyle w:val="BodyText"/>
      </w:pPr>
      <w:r>
        <w:t xml:space="preserve">В ходе личного досмотра у злоумышленницы было изъято 8 свертков с неизвестными веществами внутри. Также задержанная призналась, что успела сделать 2 тайника на Широкой улице и в Заревом проезде. Они также были обнаружены и изъяты полицейскими.</w:t>
      </w:r>
    </w:p>
    <w:p>
      <w:pPr>
        <w:pStyle w:val="BodyText"/>
      </w:pPr>
      <w:r>
        <w:t xml:space="preserve">Согласно проведенному исследованию изъятого, массой брутто более 8 грамм, установлено, что оно содержит в своём составе наркотическое средство – метадон.</w:t>
      </w:r>
    </w:p>
    <w:p>
      <w:pPr>
        <w:pStyle w:val="BodyText"/>
      </w:pPr>
      <w:r>
        <w:t xml:space="preserve">По данному факту следствием ОМВД России по району Северное Медведково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Фигурантке избрана мера пресечения в виде заключения под стражу.</w:t>
      </w:r>
    </w:p>
    <w:p>
      <w:pPr>
        <w:pStyle w:val="BodyText"/>
      </w:pPr>
      <w:r>
        <w:rPr>
          <w:bCs/>
          <w:b/>
        </w:rPr>
        <w:t xml:space="preserve">Оперативники ОНК УВД по СВАО задержали подозреваемого в незаконном обороте наркотических средств</w:t>
      </w:r>
    </w:p>
    <w:p>
      <w:pPr>
        <w:pStyle w:val="BodyText"/>
      </w:pPr>
      <w:r>
        <w:rPr>
          <w:iCs/>
          <w:i/>
        </w:rPr>
        <w:t xml:space="preserve">Оперативники Отдела по контролю за оборотом наркотиков УВД по СВАО ГУ МВД России по г. Москве задержали 24-летнего жителя столицы, подозреваемого в незаконном обороте наркотиков.</w:t>
      </w:r>
    </w:p>
    <w:p>
      <w:pPr>
        <w:pStyle w:val="BodyText"/>
      </w:pPr>
      <w:r>
        <w:t xml:space="preserve">В полицию поступила информация о том, что житель столицы может быть причастен к незаконному обороту наркотических средств.</w:t>
      </w:r>
    </w:p>
    <w:p>
      <w:pPr>
        <w:pStyle w:val="BodyText"/>
      </w:pPr>
      <w:r>
        <w:t xml:space="preserve">В результате проверки оперативной информации сотрудниками ОНК УВД по СВАО ГУ МВД России по г. Москве возле одного из домов на Енисейской улице был задержан 24-летний подозреваемый. При личном досмотре в кармане куртки мужчины полицейскими было обнаружено и изъято 12 свертков с неизвестным веществом. Задержанный сообщил, что успел сделать одну тайниковую закладку в подъезде дома. Она также была обнаружена и изъята сотрудниками полиции.</w:t>
      </w:r>
    </w:p>
    <w:p>
      <w:pPr>
        <w:pStyle w:val="BodyText"/>
      </w:pPr>
      <w:r>
        <w:t xml:space="preserve">Проведенное исследование установило, что в части изъятого общей массой брутто 32 грамма содержится наркотическое средство – производное N-метилэфедрона.</w:t>
      </w:r>
    </w:p>
    <w:p>
      <w:pPr>
        <w:pStyle w:val="BodyText"/>
      </w:pPr>
      <w:r>
        <w:t xml:space="preserve">В ходе обыска по месту проживания задержанного на Осташковской улице сотрудниками полиции было обнаружено и изъято 60 свертков с неизвестными веществами. Изъятое направлено на экспертизу.</w:t>
      </w:r>
    </w:p>
    <w:p>
      <w:pPr>
        <w:pStyle w:val="BodyText"/>
      </w:pPr>
      <w:r>
        <w:t xml:space="preserve">Следователем Отдела МВД России по Бабушкинскому району г. Москвы возбуждено уголовное дело по признакам преступления, предусмотренного частью 3 статьи 30 УК РФ и частью 4 статьи 228.1 УК РФ. В отношении подозреваемого избрана мера пресечения в виде домашнего ареста.</w:t>
      </w:r>
    </w:p>
    <w:p>
      <w:pPr>
        <w:pStyle w:val="BodyText"/>
      </w:pPr>
      <w:r>
        <w:br/>
      </w:r>
    </w:p>
    <w:p>
      <w:pPr>
        <w:pStyle w:val="BodyText"/>
      </w:pPr>
      <w:r>
        <w:t xml:space="preserve">Адрес страницы:</w:t>
      </w:r>
      <w:r>
        <w:t xml:space="preserve"> </w:t>
      </w:r>
      <w:hyperlink r:id="rId21">
        <w:r>
          <w:rPr>
            <w:rStyle w:val="Hyperlink"/>
          </w:rPr>
          <w:t xml:space="preserve">http://yaroslavsky.mos.ru/fms/information-of-uvd-po-svao/detail/12725327.html</w:t>
        </w:r>
      </w:hyperlink>
    </w:p>
    <w:p>
      <w:pPr>
        <w:pStyle w:val="BodyText"/>
      </w:pPr>
      <w:hyperlink r:id="rId22">
        <w:r>
          <w:rPr>
            <w:rStyle w:val="Hyperlink"/>
          </w:rPr>
          <w:t xml:space="preserve">Управа Ярославского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yaroslavsky.mos.ru" TargetMode="External" /><Relationship Type="http://schemas.openxmlformats.org/officeDocument/2006/relationships/hyperlink" Id="rId21" Target="http://yaroslavsky.mos.ru/fms/information-of-uvd-po-svao/detail/12725327.html" TargetMode="External" /><Relationship Type="http://schemas.openxmlformats.org/officeDocument/2006/relationships/hyperlink" Id="rId20" Target="https://xn--b1aew.xn--p1ai/contacts/presscenter/spokesperson" TargetMode="External" /></Relationships>
</file>

<file path=word/_rels/footnotes.xml.rels><?xml version="1.0" encoding="UTF-8"?><Relationships xmlns="http://schemas.openxmlformats.org/package/2006/relationships"><Relationship Type="http://schemas.openxmlformats.org/officeDocument/2006/relationships/hyperlink" Id="rId22" Target="http://yaroslavsky.mos.ru" TargetMode="External" /><Relationship Type="http://schemas.openxmlformats.org/officeDocument/2006/relationships/hyperlink" Id="rId21" Target="http://yaroslavsky.mos.ru/fms/information-of-uvd-po-svao/detail/12725327.html" TargetMode="External" /><Relationship Type="http://schemas.openxmlformats.org/officeDocument/2006/relationships/hyperlink" Id="rId20" Target="https://xn--b1aew.xn--p1ai/contacts/presscenter/spokespers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2025-04-13T18:12:11Z</dcterms:created>
  <dcterms:modified xsi:type="dcterms:W3CDTF">2025-04-13T18:12:11Z</dcterms:modified>
</cp:coreProperties>
</file>

<file path=docProps/custom.xml><?xml version="1.0" encoding="utf-8"?>
<Properties xmlns="http://schemas.openxmlformats.org/officeDocument/2006/custom-properties" xmlns:vt="http://schemas.openxmlformats.org/officeDocument/2006/docPropsVTypes"/>
</file>