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ee7a82b6cc5c65ed131e1fdf3ef9ad1531c659"/>
    <w:p>
      <w:pPr>
        <w:pStyle w:val="Heading3"/>
      </w:pPr>
      <w:r>
        <w:t xml:space="preserve">Информация УВД по СВАО от 28.09.2024 до 18.10.2024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rPr>
          <w:bCs/>
          <w:b/>
        </w:rPr>
        <w:t xml:space="preserve">Оперативники столичного района Отрадное задержали подозреваемого в краже денег и телефона у знакомого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району Отрадное г. Москвы задержали 27-летнего жителя столицы, подозреваемого в краже телефона у своего приятеля и последующем снятии денежных средств с его банковского счета.</w:t>
      </w:r>
    </w:p>
    <w:p>
      <w:pPr>
        <w:pStyle w:val="BodyText"/>
      </w:pPr>
      <w:r>
        <w:t xml:space="preserve">Предварительно установлено, что 34-летний москвич, проживающий на улице Бестужевых, вышел гулять с собакой и по дороге встретил своего знакомого. Приятели зашли вместе в магазин за покупками, после чего какое-то время общались в сквере, расположенном неподалеку. В этот момент питомец потерпевшего стал неожиданно убегать, и хозяин побежал за ним. Догнав животное, мужчина обнаружил пропажу телефона из кармана джинсов. Попытки отыскать гаджет по маршруту движения не принесли успеха. Позднее потерпевший узнал, что с его банковского счета обналичены 37 тысяч рублей. Мужчина обратился в полицию.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уголовного розыска задержали подозреваемого на улице Декабристов. Им оказался 27-летний житель столицы.</w:t>
      </w:r>
    </w:p>
    <w:p>
      <w:pPr>
        <w:pStyle w:val="BodyText"/>
      </w:pPr>
      <w:r>
        <w:t xml:space="preserve">Выяснилось, что злоумышленник заметил, как его знакомый, побежав за собакой выронил телефон, и подобрал его. Запомнив пароль от банковского приложения, который потерпевший вводил, оплачивая покупки в магазине, он воспользовался этим и в ближайшем банкомате обналичил денежные средства. В настоящее время мобильный телефон изъят и будет возвращен владельцу.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2 статьи 158 УК РФ «Кража». Фигуранту предъявлено обвинение 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Полицейские северо-востока Москвы изъяли из незаконного оборота свыше полукилограмма наркотиков</w:t>
      </w:r>
    </w:p>
    <w:p>
      <w:pPr>
        <w:pStyle w:val="BodyText"/>
      </w:pPr>
      <w:r>
        <w:rPr>
          <w:iCs/>
          <w:i/>
        </w:rPr>
        <w:t xml:space="preserve">«Оперативники ОНК УВД по СВАО ГУ МВД России по г. Москве задержали двоих подозреваемых в незаконном обороте наркотиков»,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ходе расследования ранее возбужденного уголовного дела о покушении на сбыт наркотиков следователем совместно с сотрудниками отдела по контролю за оборотом наркотиков были проведены дополнительные мероприятия, по результатам которых на Амурской улице задержаны 22-летний и 25-летний жители Республики Мордовия. Они подозреваются в незаконном обороте запрещенных веществ.</w:t>
      </w:r>
    </w:p>
    <w:p>
      <w:pPr>
        <w:pStyle w:val="BodyText"/>
      </w:pPr>
      <w:r>
        <w:t xml:space="preserve">В результате обыска в арендованной задержанными квартире на Амурской улице полицейскими были обнаружены и изъяты 87 свертков с неизвестным веществом, пакет с веществом растительного происхождения, а также магниты, упаковочный материал и электронные весы. Согласно проведенному исследованию части изъятого установлено, что вещества, общей массой более 540 граммов, содержат в своем составе мефедрон и каннабис.</w:t>
      </w:r>
    </w:p>
    <w:p>
      <w:pPr>
        <w:pStyle w:val="BodyText"/>
      </w:pPr>
      <w:r>
        <w:t xml:space="preserve">По данному факту следователем Отдела МВД России по Алтуфьевскому району г. Москвы возбуждено уголовное дело по признакам преступления, предусмотренного частью 3 статьи 30 УК РФ и частью 4 статьи 228.1 УК РФ.</w:t>
      </w:r>
    </w:p>
    <w:p>
      <w:pPr>
        <w:pStyle w:val="BodyText"/>
      </w:pPr>
      <w:r>
        <w:t xml:space="preserve">Расследование продолжается.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Информация для иностранных граждан о постановке на учет по месту пребывания</w:t>
      </w:r>
    </w:p>
    <w:p>
      <w:pPr>
        <w:pStyle w:val="BodyText"/>
      </w:pPr>
      <w:r>
        <w:t xml:space="preserve">В соответствии с Федеральным законом от 27 июня 2018 года № 163-ФЗ «О внесении изменений в Федеральный закон «О миграционном учете иностранных граждан и лиц без гражданства в Российской Федерации", иностранный гражданин подлежит постановке на учет по месту пребывания:</w:t>
      </w:r>
    </w:p>
    <w:p>
      <w:pPr>
        <w:pStyle w:val="BodyText"/>
      </w:pPr>
      <w:r>
        <w:t xml:space="preserve">1) по адресу жилого помещения, не являющегося его местом жительства, в котором иностранный гражданин фактически проживает;</w:t>
      </w:r>
    </w:p>
    <w:p>
      <w:pPr>
        <w:pStyle w:val="BodyText"/>
      </w:pPr>
      <w:r>
        <w:t xml:space="preserve">2) по адресу гостиницы или иной организации, оказывающей гостиничные услуги, санатория, дома отдыха, пансионата, детского оздоровительного лагеря, туристской базы, кемпинга или иного помещения, в которых он фактически проживает, либо по адресу медицинской организации, оказывающей медицинскую помощь в стационарных условиях, или организации социального обслуживания, предоставляющей социальные услуги в стационарной форме, в том числе лицам без определенного места жительства, в которой он находится в связи с получением услуг этой организации, либо по адресу учреждения, исполняющего уголовное или административное наказание, в котором он содержится.</w:t>
      </w:r>
    </w:p>
    <w:p>
      <w:pPr>
        <w:pStyle w:val="BodyText"/>
      </w:pPr>
      <w:r>
        <w:t xml:space="preserve">Иностранный гражданин подлежит постановке на учет по месту пребывания по адресу организации, в которой он в установленном порядке осуществляет трудовую или иную не запрещенную законодательством Российской Федерации деятельность, в случае фактического проживания по адресу указанной организации либо в помещении указанной организации, не имеющем адресных данных (строении, сооружении), в том числе временном.</w:t>
      </w:r>
    </w:p>
    <w:p>
      <w:pPr>
        <w:pStyle w:val="BodyText"/>
      </w:pPr>
      <w:r>
        <w:t xml:space="preserve">В случае, если организация-работодатель отказывается осуществлять постановку на учет по месту пребывания иностранного гражданина по адресу организации, необходимо обратиться в органы внутренних дел.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Полицейские Северо-Восточного округа столицы задержали подозреваемого в покушении на сбыт мефедрона</w:t>
      </w:r>
    </w:p>
    <w:p>
      <w:pPr>
        <w:pStyle w:val="BodyText"/>
      </w:pPr>
      <w:r>
        <w:rPr>
          <w:iCs/>
          <w:i/>
        </w:rPr>
        <w:t xml:space="preserve">Оперативники ОНК УВД по СВАО ГУ МВД России по г. Москве задержали мужчину по подозрению в попытке сбыта более 300 граммов наркотиков.</w:t>
      </w:r>
    </w:p>
    <w:p>
      <w:pPr>
        <w:pStyle w:val="BodyText"/>
      </w:pPr>
      <w:r>
        <w:t xml:space="preserve">В результате отработки оперативной информации сотрудники ОНК УВД по СВАО на Хабаровской улице задержали 53-летнего жителя столицы, который подозревается в незаконном обороте запрещенных веществ.</w:t>
      </w:r>
    </w:p>
    <w:p>
      <w:pPr>
        <w:pStyle w:val="BodyText"/>
      </w:pPr>
      <w:r>
        <w:t xml:space="preserve">При личном досмотре у злоумышленника оперативниками было обнаружено и изъято 22 свертка с неизвестным веществом. В ходе обыска в съёмной квартире задержанного в Балашихе полицейские изъяли сверток, контейнер и банку с неизвестными веществами, а также электронные весы и упаковочные материалы. Проведенным исследованием установлено, что вещество массой более 300 граммов содержит в своем составе наркотическое средство – мефедрон.</w:t>
      </w:r>
    </w:p>
    <w:p>
      <w:pPr>
        <w:pStyle w:val="BodyText"/>
      </w:pPr>
      <w:r>
        <w:t xml:space="preserve">По данному факту следователем Отдела МВД России по району Гольяново г. Москвы возбуждено уголовное дело по признакам преступления, предусмотренного частью 3 статьи 30 УК РФ и частью 4 статьи 228.1 УК РФ. Задержанному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ОЭБиПК УВД по СВАО задержали бухгалтера фирмы по подозрению в мошенничестве на сумму более 5 миллионов рублей</w:t>
      </w:r>
    </w:p>
    <w:p>
      <w:pPr>
        <w:pStyle w:val="BodyText"/>
      </w:pPr>
      <w:r>
        <w:rPr>
          <w:iCs/>
          <w:i/>
        </w:rPr>
        <w:t xml:space="preserve">Оперативники Отдела экономической безопасности и противодействия коррупции УВД по СВАО ГУ МВД России по г. Москве задержали 31-летнюю жительницу столицы, подозреваемую в завладении денежными средствами организации.</w:t>
      </w:r>
    </w:p>
    <w:p>
      <w:pPr>
        <w:pStyle w:val="BodyText"/>
      </w:pPr>
      <w:r>
        <w:t xml:space="preserve">«Предварительно установлено, что бухгалтер организации, расположенной на Новодмитровской улице, используя свое служебное положение, с июля прошлого года по март текущего года через систему "Банк-Клиент" вносила ложные сведения в реестр выплат заработной платы на свое имя. Сотрудница создавала фиктивные платежные поручения на выплату подотчетных средств, заработной платы и представительских расходов. Злоумышленница неоднократно осуществила переводы денежных средств с расчетного счета фирмы на свои личные счета в сумме более 5 миллионов рублей.</w:t>
      </w:r>
    </w:p>
    <w:p>
      <w:pPr>
        <w:pStyle w:val="BodyText"/>
      </w:pPr>
      <w:r>
        <w:t xml:space="preserve">В результате проведения следственных действий и оперативно-розыскных мероприятий сотрудники полиции задержали подозреваемую – 31-летнюю жительницу столицы.</w:t>
      </w:r>
    </w:p>
    <w:p>
      <w:pPr>
        <w:pStyle w:val="BodyText"/>
      </w:pPr>
      <w:r>
        <w:t xml:space="preserve">Следователем УВД по СВАО ГУ МВД России по г. Москве возбуждены уголовные дела по признакам преступления, предусмотренного частями 3 и 4 статьи 159 УК РФ "Мошенничество". Фигурантке предъявлено обвинение и избрана мера пресечения в виде подписки о невыезде и надлежащем поведении»,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Ирина Волк: Полицейские задержали подозреваемого в убийстве, которое было совершено в Москве в 1995 году</w:t>
      </w:r>
    </w:p>
    <w:p>
      <w:pPr>
        <w:pStyle w:val="BodyText"/>
      </w:pPr>
      <w:r>
        <w:rPr>
          <w:iCs/>
          <w:i/>
        </w:rPr>
        <w:t xml:space="preserve">Оперативники Главного управления уголовного розыска МВД России совместно с коллегами из УВД по СВАО ГУ МВД России по г. Москве задержали подозреваемого в убийстве, совершенном 29 лет назад.</w:t>
      </w:r>
    </w:p>
    <w:p>
      <w:pPr>
        <w:pStyle w:val="BodyText"/>
      </w:pPr>
      <w:r>
        <w:t xml:space="preserve">В 1995 году в одной из столичных квартир было обнаружено тело 32-летнего москвича с огнестрельными ранениями. Возбуждено уголовное дело, однако задержать лиц, причастных к убийству, не удалось.</w:t>
      </w:r>
    </w:p>
    <w:p>
      <w:pPr>
        <w:pStyle w:val="BodyText"/>
      </w:pPr>
      <w:r>
        <w:t xml:space="preserve">«В сентябре этого года в рамках работы по раскрытию преступлений прошлых лет полицейские установили личность подозреваемого и задержали его на территории Ярославской области. Им оказался 56-летний ранее неоднократно судимый уроженец города Иркутска.</w:t>
      </w:r>
    </w:p>
    <w:p>
      <w:pPr>
        <w:pStyle w:val="BodyText"/>
      </w:pPr>
      <w:r>
        <w:t xml:space="preserve">Предварительно установлено, что злоумышленник застрелил потерпевшего из двух пистолетов и похитил принадлежавшие ему элитные золотые часы премиального бренда и перстень.</w:t>
      </w:r>
    </w:p>
    <w:p>
      <w:pPr>
        <w:pStyle w:val="BodyText"/>
      </w:pPr>
      <w:r>
        <w:t xml:space="preserve">Расследование возобновлено, следственными органами задержанному предъявлено обвинение в совершении преступления, предусмотренного частью 2 статьи 105 УК РФ. Фигурант заключен под стражу», – сообщила официальный представитель МВД России Ирина Волк.</w:t>
      </w:r>
    </w:p>
    <w:p>
      <w:pPr>
        <w:pStyle w:val="BodyText"/>
      </w:pPr>
      <w:r>
        <w:t xml:space="preserve">Проверяется его причастность к совершению других противоправных действий.</w:t>
      </w:r>
    </w:p>
    <w:p>
      <w:pPr>
        <w:pStyle w:val="BodyText"/>
      </w:pPr>
      <w:r>
        <w:rPr>
          <w:bCs/>
          <w:b/>
        </w:rPr>
        <w:t xml:space="preserve">Сотрудники ОНК УВД по СВАО задержали подозреваемого в сбыте наркотического средства в крупном размере</w:t>
      </w:r>
    </w:p>
    <w:p>
      <w:pPr>
        <w:pStyle w:val="BodyText"/>
      </w:pPr>
      <w:r>
        <w:t xml:space="preserve">В ходе проведения оперативно-розыскных мероприятий в подъезде дома в Бабушкинском районе г. Москвы полицейские задержали 44-летнего мужчину при попытке сбыта неизвестного вещества через тайник-закладку. При личном досмотре у задержанного в нижнем белье было обнаружено и изъято 30 свертков с неизвестным веществом, общей массой более 20-ти граммов.</w:t>
      </w:r>
    </w:p>
    <w:p>
      <w:pPr>
        <w:pStyle w:val="BodyText"/>
      </w:pPr>
      <w:r>
        <w:t xml:space="preserve">Проведенное исследование показало, что вещество является наркотическим средством – метадоном.</w:t>
      </w:r>
    </w:p>
    <w:p>
      <w:pPr>
        <w:pStyle w:val="BodyText"/>
      </w:pPr>
      <w:r>
        <w:t xml:space="preserve">При задержании мужчина сообщил сотрудникам полиции, что сам является наркозависимым и уже несколько лет употребляет наркотики, это и толкнуло его на преступный заработок.</w:t>
      </w:r>
    </w:p>
    <w:p>
      <w:pPr>
        <w:pStyle w:val="BodyText"/>
      </w:pPr>
      <w:r>
        <w:t xml:space="preserve">По данному факту следствием ОМВД России по Бабушкинскому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Санкция данной статьи УК РФ предусматривает максимальное наказание в виде лишения свободы сроком до двадцати лет. В отношении фигуранта избрана мера пресечения в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В СВАО подвели итоги федеральной комплексной оперативно-профилактической операции «Нелегал – 2024»</w:t>
      </w:r>
    </w:p>
    <w:p>
      <w:pPr>
        <w:pStyle w:val="BodyText"/>
      </w:pPr>
      <w:r>
        <w:t xml:space="preserve">В целях стабилизации миграционной ситуации, выявления и пресечения каналов незаконной миграции, а также иных противоправных деяний, связанных с незаконной миграцией на территории Северо-Восточного административного округа г. Москвы в период с 30 сентября по 6 октября 2024 года проведен второй этап операции «Нелегал – 2024».</w:t>
      </w:r>
    </w:p>
    <w:p>
      <w:pPr>
        <w:pStyle w:val="BodyText"/>
      </w:pPr>
      <w:r>
        <w:t xml:space="preserve">В рамках проведения мероприятия было возбуждено 53 уголовных дела, из них: 40 уголовных за организацию незаконной миграции и подделку документов, 13 уголовных дел,совершенных иностранными гражданами по иным преступлениям.</w:t>
      </w:r>
    </w:p>
    <w:p>
      <w:pPr>
        <w:pStyle w:val="BodyText"/>
      </w:pPr>
      <w:r>
        <w:t xml:space="preserve">Всего в ходе операции выявлено 1 554 нарушения миграционного законодательства по статьям 18.8, 18.9, 18.10 и 18.15 КоАП РФ. По результатам рассмотрения дел об административных правонарушениях наложено административных штрафов на сумму более 15 000 рублей,</w:t>
      </w:r>
      <w:r>
        <w:br/>
      </w:r>
      <w:r>
        <w:t xml:space="preserve">взыскано административных штрафов на сумму более 8 500 рублей, а также вынесено 137 решений об административном выдворении за пределы РФ иностранных граждан.</w:t>
      </w:r>
      <w:r>
        <w:br/>
      </w:r>
      <w:r>
        <w:t xml:space="preserve">Пресс-служба УВД по СВАО</w:t>
      </w:r>
      <w:r>
        <w:br/>
      </w:r>
      <w:r>
        <w:t xml:space="preserve">8 (495) 616-06-29</w:t>
      </w:r>
      <w:r>
        <w:br/>
      </w:r>
      <w:r>
        <w:t xml:space="preserve">Московский университет МВД России им. В.Я. Кикотя организует олимпиаду «Университет цифровой полиции»</w:t>
      </w:r>
    </w:p>
    <w:p>
      <w:pPr>
        <w:numPr>
          <w:ilvl w:val="0"/>
          <w:numId w:val="1001"/>
        </w:numPr>
        <w:pStyle w:val="Compact"/>
      </w:pPr>
      <w:hyperlink r:id="rId20">
        <w:r>
          <w:rPr>
            <w:rStyle w:val="Hyperlink"/>
          </w:rPr>
          <w:t xml:space="preserve">Версия для печати</w:t>
        </w:r>
      </w:hyperlink>
    </w:p>
    <w:p>
      <w:pPr>
        <w:numPr>
          <w:ilvl w:val="0"/>
          <w:numId w:val="1002"/>
        </w:numPr>
        <w:pStyle w:val="Compact"/>
      </w:pPr>
      <w:r>
        <w:t xml:space="preserve">Ссылка на страницу</w:t>
      </w:r>
    </w:p>
    <w:p>
      <w:pPr>
        <w:numPr>
          <w:ilvl w:val="0"/>
          <w:numId w:val="1003"/>
        </w:numPr>
        <w:pStyle w:val="Compact"/>
      </w:pPr>
      <w:r>
        <w:t xml:space="preserve">Отправить по почте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Поделиться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hyperlink r:id="rId21"/>
          </w:p>
        </w:tc>
        <w:tc>
          <w:tcPr/>
          <w:p>
            <w:pPr>
              <w:jc w:val="left"/>
            </w:pPr>
            <w:hyperlink r:id="rId22"/>
          </w:p>
        </w:tc>
        <w:tc>
          <w:tcPr/>
          <w:p>
            <w:pPr>
              <w:jc w:val="left"/>
            </w:pPr>
            <w:hyperlink r:id="rId23"/>
          </w:p>
        </w:tc>
        <w:tc>
          <w:tcPr/>
          <w:p>
            <w:pPr>
              <w:jc w:val="left"/>
            </w:pPr>
            <w:hyperlink r:id="rId24"/>
          </w:p>
        </w:tc>
      </w:tr>
    </w:tbl>
    <w:p>
      <w:pPr>
        <w:pStyle w:val="BodyText"/>
      </w:pPr>
      <w:r>
        <w:t xml:space="preserve">Московский университет МВД России им. В.Я. Кикотя организует олимпиаду «Университет цифровой полиции»</w:t>
      </w:r>
    </w:p>
    <w:p>
      <w:pPr>
        <w:pStyle w:val="BodyText"/>
      </w:pPr>
      <w:r>
        <w:t xml:space="preserve">За время проведения 2 этапа операции «Нелегал 2024» за пределы Российской Федерации депортировано 4 иностранных гражданина, которые не исполнили обязанности по выезду с территории Российской Федерации, которым сокращен срок временного пребывания. Также сотрудниками ОВМ УВД по СВАО ГУ МВД России по г. Москве и ОВМ Отделов МВД России по районам СВАО г. Москвы принято 843 решения о неразрешении въезда в Российскую Федерацию в отношении иностранного гражданина или лица без гражданства.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Оперативники наркоконтроля северо-востока столицы задержали подозреваемого в незаконном обороте наркотиков в особо крупном размере</w:t>
      </w:r>
    </w:p>
    <w:p>
      <w:pPr>
        <w:pStyle w:val="BodyText"/>
      </w:pPr>
      <w:r>
        <w:rPr>
          <w:iCs/>
          <w:i/>
        </w:rPr>
        <w:t xml:space="preserve">Оперативники ОНК УВД по СВАО ГУ МВД России по г. Москве задержали подозреваемого в незаконном обороте свыше 400 граммов метадона.</w:t>
      </w:r>
    </w:p>
    <w:p>
      <w:pPr>
        <w:pStyle w:val="BodyText"/>
      </w:pPr>
      <w:r>
        <w:t xml:space="preserve">В ходе отработки оперативной информации сотрудники ОНК УВД по СВАО в доме на Карельском бульваре задержали 41-летнего ранее неоднократно судимого жителя столицы. При обыске жилища задержанного полицейские изъяли 367 свертков с неизвестным веществом, электронные весы и упаковочные материалы.</w:t>
      </w:r>
    </w:p>
    <w:p>
      <w:pPr>
        <w:pStyle w:val="BodyText"/>
      </w:pPr>
      <w:r>
        <w:t xml:space="preserve">Проведенное исследование изъятого установило, что вещество, массой более 400 граммов, содержит в своем составе наркотическое средство – метадон (фенадон, долофин).</w:t>
      </w:r>
    </w:p>
    <w:p>
      <w:pPr>
        <w:pStyle w:val="BodyText"/>
      </w:pPr>
      <w:r>
        <w:t xml:space="preserve">По данному факту следствием ОМВД России по Дмитровскому району г. Москвы возбуждено уголовное дело по признакам преступления, предусмотренного частью 3 статьи 30, частью 5 статьи 228.1 УК РФ. Фигуранту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Также, после проведенного медицинского освидетельствования, в отношении задержанного был составлен протокол об административном правонарушении, предусмотренном статьей 6.9 КоАП РФ «Потребление наркотических средств или психотропных веществ без назначения врача либо новых потенциально опасных психоактивных веществ».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Москве полицейские задержали подозреваемого в убийстве тещи из-за денег</w:t>
      </w:r>
    </w:p>
    <w:p>
      <w:pPr>
        <w:pStyle w:val="BodyText"/>
      </w:pPr>
      <w:r>
        <w:rPr>
          <w:iCs/>
          <w:i/>
        </w:rPr>
        <w:t xml:space="preserve">Оперативники ОУР УВД по СВАО ГУ МВД России по г. Москве совместно с коллегами из столичного главка при силовой поддержке СОБР Росгвардии задержали подозреваемого в убийстве.</w:t>
      </w:r>
    </w:p>
    <w:p>
      <w:pPr>
        <w:pStyle w:val="BodyText"/>
      </w:pPr>
      <w:r>
        <w:t xml:space="preserve">Предварительно установлено, что в 2021 году в полицию обратилась 28-летняя москвичка, которая сообщила, что 2 недели назад ее мать ушла из дома и не вернулась. Поиски пропавшей начались незамедлительно, но результатов не принесли. В мае 2024 года было возбуждено уголовное дело.</w:t>
      </w:r>
    </w:p>
    <w:p>
      <w:pPr>
        <w:pStyle w:val="BodyText"/>
      </w:pPr>
      <w:r>
        <w:t xml:space="preserve">В октябре 2024 года в результате комплекса оперативно-розыскных мероприятий в городе Лобня сотрудники уголовного розыска задержали подозреваемого в убийстве 49-летней женщины. Им оказался 30-летний зять убитой.</w:t>
      </w:r>
    </w:p>
    <w:p>
      <w:pPr>
        <w:pStyle w:val="BodyText"/>
      </w:pPr>
      <w:r>
        <w:t xml:space="preserve">Выяснилось, что задержанный являлся супругом дочери убитой. Он совершил преступление в ходе резко возникших неприязненных отношений и с целью завладения денежными средствами тещи. Задержанный дал признательные показания, а также указал место, где спрятал тело своей жертвы.</w:t>
      </w:r>
    </w:p>
    <w:p>
      <w:pPr>
        <w:pStyle w:val="BodyText"/>
      </w:pPr>
      <w:r>
        <w:t xml:space="preserve">Задержанный доставлен в следственные органы, где ему предъявлено обвинение по части 2 статьи 105 УК РФ «Убийство». Фигурант заключен под стражу.</w:t>
      </w:r>
    </w:p>
    <w:p>
      <w:pPr>
        <w:pStyle w:val="BodyText"/>
      </w:pPr>
      <w:r>
        <w:rPr>
          <w:bCs/>
          <w:b/>
        </w:rPr>
        <w:t xml:space="preserve">На северо-востоке Москвы установили подозреваемую в фиктивной регистрации иностранных граждан</w:t>
      </w:r>
    </w:p>
    <w:p>
      <w:pPr>
        <w:pStyle w:val="BodyText"/>
      </w:pPr>
      <w:r>
        <w:t xml:space="preserve">В ходе проверки поступившей оперативной информации по факту массовой фиктивной постановки на миграционный учет иностранных граждан участковый уполномоченный полиции установил, что 69-летняя жительница Ярославского шоссе поставила на учет в свою квартиру четырех граждан ближнего зарубежья.</w:t>
      </w:r>
    </w:p>
    <w:p>
      <w:pPr>
        <w:pStyle w:val="BodyText"/>
      </w:pPr>
      <w:r>
        <w:t xml:space="preserve">Осмотрев квартиру, было установлено, что приезжие там фактически не проживают. Хозяйка квартиры заранее знала, что иностранцы совместно жить с ней не будут, и за денежное вознаграждение зарегистрировала их фиктивно.</w:t>
      </w:r>
    </w:p>
    <w:p>
      <w:pPr>
        <w:pStyle w:val="BodyText"/>
      </w:pPr>
      <w:r>
        <w:t xml:space="preserve">Отделением дознания ОМВД по Ярославскому району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фигурантки избрана мера принуждения в виде обязательства о явке. Максимальное наказание по данной статье Уголовного кодекса РФ предусматривает лишение свободы сроком до трех лет.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Алтуфьевского района по горячим следам задержали двоих мужчин, подозреваемых в грабеже</w:t>
      </w:r>
    </w:p>
    <w:p>
      <w:pPr>
        <w:pStyle w:val="BodyText"/>
      </w:pPr>
      <w:r>
        <w:rPr>
          <w:iCs/>
          <w:i/>
        </w:rPr>
        <w:t xml:space="preserve">Сотрудники ОУР ОМВД России по Алтуфьевскому району г. Москвы в течение нескольких часов задержали двоих мужчин, подозреваемых в грабеже.</w:t>
      </w:r>
    </w:p>
    <w:p>
      <w:pPr>
        <w:pStyle w:val="BodyText"/>
      </w:pPr>
      <w:r>
        <w:t xml:space="preserve">«В полицию обратился 32-летний мужчина, который сообщил, что планировал приобрести мобильный телефон. Подобрав подходящую модель на одной из торговых площадок в сети Интернет, он встретился с продавцом, осмотрел устройство и договорился о покупке. Затем покупатель отдал денежные средства продавцу и попросил вынуть сим-карту из смартфона, передав ему для этого устройство. В этот момент злоумышленник с деньгами и телефоном сел в автомобиль, за рулем которого находился его сообщник, и они оба скрылись.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по горячим следам задержали подозреваемых в Московской области. Ими оказались 22-летний житель Подмосковья и 20-летний приезжий. Выяснилось, что злоумышленники передвигались на арендованном автомобиле, используя при этом подменные государственные номерные знаки.</w:t>
      </w:r>
    </w:p>
    <w:p>
      <w:pPr>
        <w:pStyle w:val="BodyText"/>
      </w:pPr>
      <w:r>
        <w:t xml:space="preserve">Похищенные денежные средства изъяты и будут возвращены владельцу.</w:t>
      </w:r>
    </w:p>
    <w:p>
      <w:pPr>
        <w:pStyle w:val="BodyText"/>
      </w:pPr>
      <w:r>
        <w:t xml:space="preserve">По данному факту следствием ОМВД России по Алтуфьевскому району г. Москвы возбуждено уголовное дело по признакам преступления, предусмотренного частью 2 статьи 161 УК РФ "Грабеж". Задержанным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Кроме того, было установлено, что 20-летний приезжий находился на территории Российской Федерации с нарушением миграционного законодательства. В отошении него составлен протокол об административном правонарушении, предусмотренном частью 3 статьи 18.8 КоАП РФ "Нарушение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Федерации".</w:t>
      </w:r>
    </w:p>
    <w:p>
      <w:pPr>
        <w:pStyle w:val="BodyText"/>
      </w:pPr>
      <w:r>
        <w:t xml:space="preserve">По имеющейся информации, задержанные могут быть причастны к аналогичным преступным деяниям на территории Москвы и Московской области. В настоящее время проводятся мероприятия, направленные на установление всех обстоятельств и эпизодов противоправной деятельности злоумышленников, а также поиск потерпевших»,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отдела наркоконтроля северо-востока задержали супружескую пару, подозреваемую в попытке сбыта наркотиков</w:t>
      </w:r>
    </w:p>
    <w:p>
      <w:pPr>
        <w:pStyle w:val="BodyText"/>
      </w:pPr>
      <w:r>
        <w:t xml:space="preserve">В ходе проведения Общероссийской акции «Сообщи, где торгуют смертью», в проезде Шокальского сотрудники полиции задержали 51-летнего жителя столицы и его 47-летнюю супругу. В ходе личного досмотра у мужчины были обнаружены и изъяты четырнадцать свертков с неизвестным веществом. У его супруги был изъят телефон с фотографиями места закладки, которую они сделали совместно.</w:t>
      </w:r>
    </w:p>
    <w:p>
      <w:pPr>
        <w:pStyle w:val="BodyText"/>
      </w:pPr>
      <w:r>
        <w:t xml:space="preserve">В ходе осмотра места происшествия из тайника-закладки был изъят еще один сверток с неизвестным веществом массой около одного грамма. Проведенное исследование части изъятого показало, что вещество является наркотическим средством - метадоном.</w:t>
      </w:r>
    </w:p>
    <w:p>
      <w:pPr>
        <w:pStyle w:val="BodyText"/>
      </w:pPr>
      <w:r>
        <w:t xml:space="preserve">По данному факту следствием ОМВД России по району Южное Медведково г. Москвы в отношении соучастников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В отношении мужчины избрана мера пресечения в виде заключения под стражу, в отношении его супруги –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15 Октября 12:30</w:t>
      </w:r>
    </w:p>
    <w:p>
      <w:pPr>
        <w:pStyle w:val="BodyText"/>
      </w:pPr>
      <w:r>
        <w:rPr>
          <w:iCs/>
          <w:i/>
        </w:rPr>
        <w:t xml:space="preserve">К участию в олимпиаде допускаются учащиеся 10-11 классов общеобразовательных школ и 1-2 курсов колледжей (техникумов) г. Москвы. Испытания будут проходить по общеобразовательным предметам «Информатика и ИКТ», «Математика» и «Физика».</w:t>
      </w:r>
    </w:p>
    <w:p>
      <w:pPr>
        <w:pStyle w:val="BodyText"/>
      </w:pPr>
      <w:r>
        <w:t xml:space="preserve">Основными целями Олимпиады являются определение наиболее подготовленных обучабщихся, популяризация государственной службы и профессии полицейского, стимулирование интереса молодежи к деятельности Министерства внутренних дел Российской Федерации, создание условий поддержки одаренных школьников, а также содействие им в выборе направления профессиональной деятельности и продолжении образования в образовательных организациях МВД России.</w:t>
      </w:r>
    </w:p>
    <w:p>
      <w:pPr>
        <w:pStyle w:val="BodyText"/>
      </w:pPr>
      <w:r>
        <w:t xml:space="preserve">Олимпиада проводится в два этапа: отборочный (дистанционное решение заданий в сети Интернет) и заключительный (представление своего творческого проекта по информационной безопасности в правоохранительных органах).</w:t>
      </w:r>
    </w:p>
    <w:p>
      <w:pPr>
        <w:pStyle w:val="BodyText"/>
      </w:pPr>
      <w:r>
        <w:t xml:space="preserve">Заключительный этап олимпиады, проводимый в Университете, состоится в марте 2025 года в течение одного субботнего дня. В ходе конкурсных испытаний будут проверяться технико-математические знания участников, а также оцениваться навыки публичной презентации творческого проекта.</w:t>
      </w:r>
    </w:p>
    <w:p>
      <w:pPr>
        <w:pStyle w:val="BodyText"/>
      </w:pPr>
      <w:r>
        <w:t xml:space="preserve">Победители и призеры олимпиады будут награждены дипломами и сертификатами. Участие в Олимпиаде входит в перечень индивидуальных достижений, за что начисляются дополнительные баллы при поступлении в Университет.</w:t>
      </w:r>
    </w:p>
    <w:p>
      <w:pPr>
        <w:pStyle w:val="BodyText"/>
      </w:pPr>
      <w:r>
        <w:t xml:space="preserve">Более подробная информация на сайте по адресу</w:t>
      </w:r>
      <w:r>
        <w:t xml:space="preserve"> </w:t>
      </w:r>
      <w:hyperlink r:id="rId25">
        <w:r>
          <w:rPr>
            <w:rStyle w:val="Hyperlink"/>
          </w:rPr>
          <w:t xml:space="preserve">https://мосу.мвд.рф/Postuplenie/олимпиада-школьников-университет-цифрово/об-олимп-школа</w:t>
        </w:r>
      </w:hyperlink>
    </w:p>
    <w:p>
      <w:pPr>
        <w:pStyle w:val="BodyText"/>
      </w:pPr>
      <w:r>
        <w:t xml:space="preserve">Для участия в олимпиаде обучающимся необходимо в срок до 12 декабря 2024 года зарегистрироваться и подать заявку через раздел олимпиады на официальном сайте Московского университета МВД России имени В.Я. Кикотя (https://мосу.мвд.рф/), для этого необходимо в разделе «Поступление» перейти по вкладке «Олимпиада школьников «Университет цифровой полиции». Для регистрации необходимо заполнить анкету в разделе «Прохождение олимпиады».</w:t>
      </w:r>
    </w:p>
    <w:p>
      <w:pPr>
        <w:pStyle w:val="BodyText"/>
      </w:pPr>
      <w:r>
        <w:t xml:space="preserve">Оценить материал:</w:t>
      </w:r>
    </w:p>
    <w:p>
      <w:pPr>
        <w:pStyle w:val="BodyText"/>
      </w:pPr>
      <w:r>
        <w:t xml:space="preserve">Ссылки на сайты органов государственной</w:t>
      </w:r>
    </w:p>
    <w:p>
      <w:pPr>
        <w:pStyle w:val="BodyText"/>
      </w:pPr>
      <w:r>
        <w:t xml:space="preserve">15 Октября 12:30</w:t>
      </w:r>
    </w:p>
    <w:p>
      <w:pPr>
        <w:pStyle w:val="BodyText"/>
      </w:pPr>
      <w:r>
        <w:rPr>
          <w:iCs/>
          <w:i/>
        </w:rPr>
        <w:t xml:space="preserve">К участию в олимпиаде допускаются учащиеся 10-11 классов общеобразовательных школ и 1-2 курсов колледжей (техникумов) г. Москвы. Испытания будут проходить по общеобразовательным предметам «Информатика и ИКТ», «Математика» и «Физика».</w:t>
      </w:r>
    </w:p>
    <w:p>
      <w:pPr>
        <w:pStyle w:val="BodyText"/>
      </w:pPr>
      <w:r>
        <w:t xml:space="preserve">Основными целями Олимпиады являются определение наиболее подготовленных обучабщихся, популяризация государственной службы и профессии полицейского, стимулирование интереса молодежи к деятельности Министерства внутренних дел Российской Федерации, создание условий поддержки одаренных школьников, а также содействие им в выборе направления профессиональной деятельности и продолжении образования в образовательных организациях МВД России.</w:t>
      </w:r>
    </w:p>
    <w:p>
      <w:pPr>
        <w:pStyle w:val="BodyText"/>
      </w:pPr>
      <w:r>
        <w:t xml:space="preserve">Олимпиада проводится в два этапа: отборочный (дистанционное решение заданий в сети Интернет) и заключительный (представление своего творческого проекта по информационной безопасности в правоохранительных органах).</w:t>
      </w:r>
    </w:p>
    <w:p>
      <w:pPr>
        <w:pStyle w:val="BodyText"/>
      </w:pPr>
      <w:r>
        <w:t xml:space="preserve">Заключительный этап олимпиады, проводимый в Университете, состоится в марте 2025 года в течение одного субботнего дня. В ходе конкурсных испытаний будут проверяться технико-математические знания участников, а также оцениваться навыки публичной презентации творческого проекта.</w:t>
      </w:r>
    </w:p>
    <w:p>
      <w:pPr>
        <w:pStyle w:val="BodyText"/>
      </w:pPr>
      <w:r>
        <w:t xml:space="preserve">Победители и призеры олимпиады будут награждены дипломами и сертификатами. Участие в Олимпиаде входит в перечень индивидуальных достижений, за что начисляются дополнительные баллы при поступлении в Университет.</w:t>
      </w:r>
    </w:p>
    <w:p>
      <w:pPr>
        <w:pStyle w:val="BodyText"/>
      </w:pPr>
      <w:r>
        <w:t xml:space="preserve">Более подробная информация на сайте по адресу</w:t>
      </w:r>
      <w:r>
        <w:t xml:space="preserve"> </w:t>
      </w:r>
      <w:hyperlink r:id="rId25">
        <w:r>
          <w:rPr>
            <w:rStyle w:val="Hyperlink"/>
          </w:rPr>
          <w:t xml:space="preserve">https://мосу.мвд.рф/Postuplenie/олимпиада-школьников-университет-цифрово/об-олимп-школа</w:t>
        </w:r>
      </w:hyperlink>
    </w:p>
    <w:p>
      <w:pPr>
        <w:pStyle w:val="BodyText"/>
      </w:pPr>
      <w:r>
        <w:t xml:space="preserve">Для участия в олимпиаде обучающимся необходимо в срок до 12 декабря 2024 года зарегистрироваться и подать заявку через раздел олимпиады на официальном сайте Московского университета МВД России имени В.Я. Кикотя (https://мосу.мвд.рф/), для этого необходимо в разделе «Поступление» перейти по вкладке «Олимпиада школьников «Университет цифровой полиции». Для регистрации необходимо заполнить анкету в разделе «Прохождение олимпиады».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Бабушкинского района столицы задержали двух участников мошеннической схемы, забравших у пенсионерки около 8 миллионов рублей</w:t>
      </w:r>
    </w:p>
    <w:p>
      <w:pPr>
        <w:pStyle w:val="BodyText"/>
      </w:pPr>
      <w:r>
        <w:rPr>
          <w:iCs/>
          <w:i/>
        </w:rPr>
        <w:t xml:space="preserve">«Сотрудники ОУР ОМВД России по Бабушкинскому району г. Москвы задержали подозреваемых в мошенничестве в отношении пенсионерки»,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территориальный отдел полиции обратилась 87-летняя жительница столицы, которая сообщила, что в течение нескольких дней ей через мессенджер звонили неизвестные, представлявшиеся сотрудниками различных государственных и силовых структур, и убеждали поместить все имеющиеся деньги на «безопасный счет». За неделю введенная в заблуждение пенсионерка обналичила все свои сбережения и передала двум разным курьерам около 8 миллионов рублей.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полицейские задержали одного из подозреваемых на Енисейской улице. Им оказался 18-летний житель города Барнаула. Спустя несколько дней оперативниками совместно со следователями был задержан второй курьер – 19-летний житель города Новосибирска. Установлено, что молодые люди выполняли роли курьеров и действовали по указанию своих кураторов, координирующих их посредством одного из мессенджеров.</w:t>
      </w:r>
    </w:p>
    <w:p>
      <w:pPr>
        <w:pStyle w:val="BodyText"/>
      </w:pPr>
      <w:r>
        <w:t xml:space="preserve">По данному факту следствием ОМВД России по Бабушкинскому району г. Москвы возбуждено уголовное дело по признакам преступления, предусмотренного частью 4 статьи 159 УК РФ «Мошенничество». Задержанным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Сотрудниками полиции проводятся дальнейшие оперативно-розыскные мероприятия и следственные действия, направленные на установление соучастников задержанных, а также выявление дополнительных эпизодов их противоправной деятельности.</w:t>
      </w:r>
    </w:p>
    <w:p>
      <w:pPr>
        <w:pStyle w:val="BodyText"/>
      </w:pPr>
      <w:r>
        <w:t xml:space="preserve">Полицейские напоминают гражданам: если вам позвонили якобы сотрудники государственных либо правоохранительных органов с просьбами снять денежные средства со счета, а затем передать их курьеру для сохранения на специальном «безопасном счете» – это мошенники! Не действуйте по указаниям неизвестных лиц, кем бы они ни представлялись. Сообщите о случившемся в полицию по номеру телефона «02», с мобильных телефонов «102».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СВАО полицейские изъяли из незаконного оборота мефедрон</w:t>
      </w:r>
    </w:p>
    <w:p>
      <w:pPr>
        <w:pStyle w:val="BodyText"/>
      </w:pPr>
      <w:r>
        <w:t xml:space="preserve">В ходе проведения Общероссийской акции «Сообщи, где торгуют смертью», оперативники задержали на Костромской улице 21-летнего жителя столицы. В ходе личного досмотра у него было обнаружено и изъято 30 свертков с неизвестным веществом, общей массой около 51 грамма. Согласно проведенному исследованию, изъятое вещество является наркотическим средством – мефедроном.</w:t>
      </w:r>
    </w:p>
    <w:p>
      <w:pPr>
        <w:pStyle w:val="BodyText"/>
      </w:pPr>
      <w:r>
        <w:t xml:space="preserve">Задержанный пояснил, что приобрел наркотики с помощью интернета и забрал из закладки в лесополосе на территории г. Москвы, часть наркотиков он успел спрятать в восемь тайников-закладкок, которые были обнаружены и изъяты на различных улицах СВАО. Злоумышленник сознался, что у него дома также находятся запрещенные вещества. В ходе обыска его квартиры на улице Крылатские Холмы был изъят мефедрон, общей массой около 53 граммов. Общая масса изъятых наркотических средств более ста граммов.</w:t>
      </w:r>
    </w:p>
    <w:p>
      <w:pPr>
        <w:pStyle w:val="BodyText"/>
      </w:pPr>
      <w:r>
        <w:t xml:space="preserve">По данному факту следствием ОМВД России по Алтуфьевскому району г. Москвы в отношении подозреваемого возбуждены уголовные дела по признакам преступления, предусмотренного частью 3 статьи 30 УК РФ «Приготовление к преступлению и покушение на преступление» и статьей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вещества», соединенные в одно производство.</w:t>
      </w:r>
    </w:p>
    <w:p>
      <w:pPr>
        <w:pStyle w:val="BodyText"/>
      </w:pPr>
      <w:r>
        <w:t xml:space="preserve">В отношении фигуранта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Сотрудниками полиции на северо-востоке столицы задержан подозреваемый в покушении на незаконный оборот наркотиков</w:t>
      </w:r>
    </w:p>
    <w:p>
      <w:pPr>
        <w:pStyle w:val="BodyText"/>
      </w:pPr>
      <w:r>
        <w:rPr>
          <w:iCs/>
          <w:i/>
        </w:rPr>
        <w:t xml:space="preserve">Сотрудники Госавтоинспекции УВД по СВАО ГУ МВД России по г. Москве совместно с ОУР ОМВД России по району Северный г. Москвы задержали подозреваемого в покушении на незаконный оборот наркотиков.</w:t>
      </w:r>
    </w:p>
    <w:p>
      <w:pPr>
        <w:pStyle w:val="BodyText"/>
      </w:pPr>
      <w:r>
        <w:t xml:space="preserve">«Во время несения службы на Долгопрудненском шоссе сотрудниками полиции был остановлен автомобиль под управлением 20-летнего мужчины. Во время проверки документов он заметно нервничал. На вопрос о наличии у него запрещенных веществ водитель сообщил, что у него при себе имеются наркотики.</w:t>
      </w:r>
    </w:p>
    <w:p>
      <w:pPr>
        <w:pStyle w:val="BodyText"/>
      </w:pPr>
      <w:r>
        <w:t xml:space="preserve">В ходе досмотра полицейскими из рюкзака подозреваемого было изъято 45 свертков и 2 пакета с неизвестным веществом. Проведенное исследование установило, что изъятое, общей массой более 120 граммов, содержит в своем составе наркотическое средство – мефедрон.</w:t>
      </w:r>
    </w:p>
    <w:p>
      <w:pPr>
        <w:pStyle w:val="BodyText"/>
      </w:pPr>
      <w:r>
        <w:t xml:space="preserve">По данному факту следствием ОМВД России по району Северный г. Москвы возбуждено уголовное дело по признакам преступления, предусмотренного частью 3 статьи 30 УК РФ и частью 4 статьи 228.1 УК РФ. Задержанному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Также выяснилось, что ранее гражданин был лишен права управления транспортным средством. От прохождения медицинского освидетельствования он отказался. В отношении злоумышленника был составлен протокол об административном правонарушении, предусмотренном частью 2 статьи 12.26 КоАП РФ»,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Госавтоинспекции северо-востока напомнили водителям о своевременной замене резины</w:t>
      </w:r>
    </w:p>
    <w:p>
      <w:pPr>
        <w:pStyle w:val="BodyText"/>
      </w:pPr>
      <w:r>
        <w:t xml:space="preserve">17 Октября 10:20</w:t>
      </w:r>
    </w:p>
    <w:p>
      <w:pPr>
        <w:pStyle w:val="BodyText"/>
      </w:pPr>
      <w:r>
        <w:t xml:space="preserve">В Москве в середине осени уже стремительно холодает, в скором времени на улицах выпадет снег и установится нулевая температура, появятся первые участки дорог, покрытые гололедицей. Наледь может стать причиной серьезных аварий.</w:t>
      </w:r>
    </w:p>
    <w:p>
      <w:pPr>
        <w:pStyle w:val="BodyText"/>
      </w:pPr>
      <w:r>
        <w:t xml:space="preserve">«В преддверии холодов и снегопадов автоинспекторы на постоянной основе проводят профилактические мероприятия и напоминают автолюбителям о необходимости своевременной замены резины с летней на зимнюю», - сообщил командир 4-ой роты ОБ ДПС ГИБДД УВД по СВАО ГУ МВД России по г. Москве майор полиции Артем Горлов.</w:t>
      </w:r>
    </w:p>
    <w:p>
      <w:pPr>
        <w:pStyle w:val="BodyText"/>
      </w:pPr>
      <w:r>
        <w:t xml:space="preserve">Сотрудники Госавтоинспекции также напомнили участникам дорожного движения, что помимо подготовки автомобиля, в зимний период необходимо быть внимательным на дороге, не превышать скорость и не совершать опасных маневрах – в условиях гололедицы это особенно чревато возникновением дорожно-транспортных происшествий.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http://yaroslavsky.mos.ru/fms/information-of-uvd-po-svao/detail/12619420.html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onnect.mail.ru/share?share_url=https://xn--80ad1bj.xn--j1adp.xn--b1aew.xn--p1ai/news/item/56163411" TargetMode="External" /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fms/information-of-uvd-po-svao/detail/12619420.html" TargetMode="External" /><Relationship Type="http://schemas.openxmlformats.org/officeDocument/2006/relationships/hyperlink" Id="rId23" Target="https://bookmarks.yahoo.com/toolbar/savebm?u=https://xn--80ad1bj.xn--j1adp.xn--b1aew.xn--p1ai/news/item/56163411&amp;;t=%D0%9C%D0%BE%D1%81%D0%BA%D0%BE%D0%B2%D1%81%D0%BA%D0%B8%D0%B9%20%D1%83%D0%BD%D0%B8%D0%B2%D0%B5%D1%80%D1%81%D0%B8%D1%82%D0%B5%D1%82%20%D0%9C%D0%92%D0%94%20%D0%A0%D0%BE%D1%81%D1%81%D0%B8%D0%B8%20%D0%B8%D0%BC.%20%D0%92.%D0%AF.%20%D0%9A%D0%B8%D0%BA%D0%BE%D1%82%D1%8F%20%D0%BE%D1%80%D0%B3%D0%B0%D0%BD%D0%B8%D0%B7%D1%83%D0%B5%D1%82%20%D0%BE%D0%BB%D0%B8%D0%BC%D0%BF%D0%B8%D0%B0%D0%B4%D1%83%20%C2%AB%D0%A3%D0%BD%D0%B8%D0%B2%D0%B5%D1%80%D1%81%D0%B8%D1%82%D0%B5%D1%82%20%D1%86%D0%B8%D1%84%D1%80%D0%BE%D0%B2%D0%BE%D0%B9%20%D0%BF%D0%BE%D0%BB%D0%B8%D1%86%D0%B8%D0%B8%C2%BB" TargetMode="External" /><Relationship Type="http://schemas.openxmlformats.org/officeDocument/2006/relationships/hyperlink" Id="rId22" Target="https://www.livejournal.com/update.bml?event=https://xn--80ad1bj.xn--j1adp.xn--b1aew.xn--p1ai/news/item/56163411&amp;;subject=%D0%9C%D0%BE%D1%81%D0%BA%D0%BE%D0%B2%D1%81%D0%BA%D0%B8%D0%B9%20%D1%83%D0%BD%D0%B8%D0%B2%D0%B5%D1%80%D1%81%D0%B8%D1%82%D0%B5%D1%82%20%D0%9C%D0%92%D0%94%20%D0%A0%D0%BE%D1%81%D1%81%D0%B8%D0%B8%20%D0%B8%D0%BC.%20%D0%92.%D0%AF.%20%D0%9A%D0%B8%D0%BA%D0%BE%D1%82%D1%8F%20%D0%BE%D1%80%D0%B3%D0%B0%D0%BD%D0%B8%D0%B7%D1%83%D0%B5%D1%82%20%D0%BE%D0%BB%D0%B8%D0%BC%D0%BF%D0%B8%D0%B0%D0%B4%D1%83%20%C2%AB%D0%A3%D0%BD%D0%B8%D0%B2%D0%B5%D1%80%D1%81%D0%B8%D1%82%D0%B5%D1%82%20%D1%86%D0%B8%D1%84%D1%80%D0%BE%D0%B2%D0%BE%D0%B9%20%D0%BF%D0%BE%D0%BB%D0%B8%D1%86%D0%B8%D0%B8%C2%BB" TargetMode="External" /><Relationship Type="http://schemas.openxmlformats.org/officeDocument/2006/relationships/hyperlink" Id="rId21" Target="https://xn--80ad1bj.xn--j1adp.xn--b1aew.xn--p1ai/news/item/56163411" TargetMode="External" /><Relationship Type="http://schemas.openxmlformats.org/officeDocument/2006/relationships/hyperlink" Id="rId20" Target="https://xn--80ad1bj.xn--j1adp.xn--b1aew.xn--p1ai/news/item/56163411/?print=1" TargetMode="External" /><Relationship Type="http://schemas.openxmlformats.org/officeDocument/2006/relationships/hyperlink" Id="rId25" Target="https://xn--l1aeji.xn--b1aew.xn--p1ai/Postuplenie/%D0%BE%D0%BB%D0%B8%D0%BC%D0%BF%D0%B8%D0%B0%D0%B4%D0%B0-%D1%88%D0%BA%D0%BE%D0%BB%D1%8C%D0%BD%D0%B8%D0%BA%D0%BE%D0%B2-%D1%83%D0%BD%D0%B8%D0%B2%D0%B5%D1%80%D1%81%D0%B8%D1%82%D0%B5%D1%82-%D1%86%D0%B8%D1%84%D1%80%D0%BE%D0%B2%D0%BE/%D0%BE%D0%B1-%D0%BE%D0%BB%D0%B8%D0%BC%D0%BF-%D1%88%D0%BA%D0%BE%D0%BB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onnect.mail.ru/share?share_url=https://xn--80ad1bj.xn--j1adp.xn--b1aew.xn--p1ai/news/item/56163411" TargetMode="External" /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fms/information-of-uvd-po-svao/detail/12619420.html" TargetMode="External" /><Relationship Type="http://schemas.openxmlformats.org/officeDocument/2006/relationships/hyperlink" Id="rId23" Target="https://bookmarks.yahoo.com/toolbar/savebm?u=https://xn--80ad1bj.xn--j1adp.xn--b1aew.xn--p1ai/news/item/56163411&amp;;t=%D0%9C%D0%BE%D1%81%D0%BA%D0%BE%D0%B2%D1%81%D0%BA%D0%B8%D0%B9%20%D1%83%D0%BD%D0%B8%D0%B2%D0%B5%D1%80%D1%81%D0%B8%D1%82%D0%B5%D1%82%20%D0%9C%D0%92%D0%94%20%D0%A0%D0%BE%D1%81%D1%81%D0%B8%D0%B8%20%D0%B8%D0%BC.%20%D0%92.%D0%AF.%20%D0%9A%D0%B8%D0%BA%D0%BE%D1%82%D1%8F%20%D0%BE%D1%80%D0%B3%D0%B0%D0%BD%D0%B8%D0%B7%D1%83%D0%B5%D1%82%20%D0%BE%D0%BB%D0%B8%D0%BC%D0%BF%D0%B8%D0%B0%D0%B4%D1%83%20%C2%AB%D0%A3%D0%BD%D0%B8%D0%B2%D0%B5%D1%80%D1%81%D0%B8%D1%82%D0%B5%D1%82%20%D1%86%D0%B8%D1%84%D1%80%D0%BE%D0%B2%D0%BE%D0%B9%20%D0%BF%D0%BE%D0%BB%D0%B8%D1%86%D0%B8%D0%B8%C2%BB" TargetMode="External" /><Relationship Type="http://schemas.openxmlformats.org/officeDocument/2006/relationships/hyperlink" Id="rId22" Target="https://www.livejournal.com/update.bml?event=https://xn--80ad1bj.xn--j1adp.xn--b1aew.xn--p1ai/news/item/56163411&amp;;subject=%D0%9C%D0%BE%D1%81%D0%BA%D0%BE%D0%B2%D1%81%D0%BA%D0%B8%D0%B9%20%D1%83%D0%BD%D0%B8%D0%B2%D0%B5%D1%80%D1%81%D0%B8%D1%82%D0%B5%D1%82%20%D0%9C%D0%92%D0%94%20%D0%A0%D0%BE%D1%81%D1%81%D0%B8%D0%B8%20%D0%B8%D0%BC.%20%D0%92.%D0%AF.%20%D0%9A%D0%B8%D0%BA%D0%BE%D1%82%D1%8F%20%D0%BE%D1%80%D0%B3%D0%B0%D0%BD%D0%B8%D0%B7%D1%83%D0%B5%D1%82%20%D0%BE%D0%BB%D0%B8%D0%BC%D0%BF%D0%B8%D0%B0%D0%B4%D1%83%20%C2%AB%D0%A3%D0%BD%D0%B8%D0%B2%D0%B5%D1%80%D1%81%D0%B8%D1%82%D0%B5%D1%82%20%D1%86%D0%B8%D1%84%D1%80%D0%BE%D0%B2%D0%BE%D0%B9%20%D0%BF%D0%BE%D0%BB%D0%B8%D1%86%D0%B8%D0%B8%C2%BB" TargetMode="External" /><Relationship Type="http://schemas.openxmlformats.org/officeDocument/2006/relationships/hyperlink" Id="rId21" Target="https://xn--80ad1bj.xn--j1adp.xn--b1aew.xn--p1ai/news/item/56163411" TargetMode="External" /><Relationship Type="http://schemas.openxmlformats.org/officeDocument/2006/relationships/hyperlink" Id="rId20" Target="https://xn--80ad1bj.xn--j1adp.xn--b1aew.xn--p1ai/news/item/56163411/?print=1" TargetMode="External" /><Relationship Type="http://schemas.openxmlformats.org/officeDocument/2006/relationships/hyperlink" Id="rId25" Target="https://xn--l1aeji.xn--b1aew.xn--p1ai/Postuplenie/%D0%BE%D0%BB%D0%B8%D0%BC%D0%BF%D0%B8%D0%B0%D0%B4%D0%B0-%D1%88%D0%BA%D0%BE%D0%BB%D1%8C%D0%BD%D0%B8%D0%BA%D0%BE%D0%B2-%D1%83%D0%BD%D0%B8%D0%B2%D0%B5%D1%80%D1%81%D0%B8%D1%82%D0%B5%D1%82-%D1%86%D0%B8%D1%84%D1%80%D0%BE%D0%B2%D0%BE/%D0%BE%D0%B1-%D0%BE%D0%BB%D0%B8%D0%BC%D0%BF-%D1%88%D0%BA%D0%BE%D0%BB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2025-03-07T21:03:26Z</dcterms:created>
  <dcterms:modified xsi:type="dcterms:W3CDTF">2025-03-07T21:03:26Z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