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информация-увд-по-свао-19.06.24-26.06.24"/>
    <w:p>
      <w:pPr>
        <w:pStyle w:val="Heading3"/>
      </w:pPr>
      <w:r>
        <w:t xml:space="preserve">Информация УВД по СВАО 19.06.24-26.06.24</w:t>
      </w:r>
    </w:p>
    <w:p>
      <w:pPr>
        <w:pStyle w:val="FirstParagraph"/>
      </w:pPr>
      <w:r>
        <w:t xml:space="preserve">01.07.2024</w:t>
      </w:r>
    </w:p>
    <w:p>
      <w:pPr>
        <w:pStyle w:val="BodyText"/>
      </w:pPr>
      <w:r>
        <w:rPr>
          <w:bCs/>
          <w:b/>
        </w:rPr>
        <w:t xml:space="preserve">Оперативники уголовного розыска задержали двух подозреваемых в кражах у пенсионерок</w:t>
      </w:r>
    </w:p>
    <w:p>
      <w:pPr>
        <w:pStyle w:val="BodyText"/>
      </w:pPr>
      <w:r>
        <w:rPr>
          <w:iCs/>
          <w:i/>
        </w:rPr>
        <w:t xml:space="preserve">ГУУР МВД России совместно с оперативники уголовного розыска ОМВД России по Алексеевскому району г. Москвы и коллегами из столичного Главка задержали мужчину и женщину, подозреваемых в кражах у пенсионерок.</w:t>
      </w:r>
    </w:p>
    <w:p>
      <w:pPr>
        <w:pStyle w:val="BodyText"/>
      </w:pPr>
      <w:r>
        <w:t xml:space="preserve">Предварительно установлено, что неизвестные, получив информацию о наличии у 88-летней столичной пенсионерки крупной суммы денег, решили завладеть ими.</w:t>
      </w:r>
    </w:p>
    <w:p>
      <w:pPr>
        <w:pStyle w:val="BodyText"/>
      </w:pPr>
      <w:r>
        <w:t xml:space="preserve">Злоумышленница пришла в квартиру пожилой женщины на улице Бориса Галушкина под видом сотрудника пенсионного фонда под предлогом переписи денежных средств для дальнейшего обмена. В тот момент, когда ее соучастница по телефону отвлекала пенсионерку, женщина прошла в спальню, где из коробки на тумбочке забрала денежные средства в размере более 135 тысяч рублей. Ее напарник в это время следил за обстановкой на улице.</w:t>
      </w:r>
    </w:p>
    <w:p>
      <w:pPr>
        <w:pStyle w:val="BodyText"/>
      </w:pPr>
      <w:r>
        <w:t xml:space="preserve">В результате проведения комплекса оперативно-розыскных мероприятий оперативники уголовного розыска задержали подозреваемых. Ими оказались 53-летняя и 51-летний приезжие. Похищенным они распорядились по своему усмотрению.</w:t>
      </w:r>
    </w:p>
    <w:p>
      <w:pPr>
        <w:pStyle w:val="BodyText"/>
      </w:pPr>
      <w:r>
        <w:t xml:space="preserve">В ходе дальнейшей работы было установлено, что злоумышленница причастна еще к одному эпизоду противоправной деятельности. В 2023 году по аналогичной схеме она похитила более 700 тысяч рублей у 87-летней пенсионерки на Ярославском шоссе.</w:t>
      </w:r>
    </w:p>
    <w:p>
      <w:pPr>
        <w:pStyle w:val="BodyText"/>
      </w:pPr>
      <w:r>
        <w:t xml:space="preserve">Следователи ОМВД России по району Марьина Роща г. Москвы расследуют уголовное дело по признакам преступления, предусмотренного статьей 158 УК РФ «Кража». В отношении подозреваемых избрана мера пресечения в виде заключения под стражу.</w:t>
      </w:r>
    </w:p>
    <w:p>
      <w:pPr>
        <w:pStyle w:val="BodyText"/>
      </w:pPr>
      <w:r>
        <w:t xml:space="preserve">В настоящее время проводятся мероприятия, направленные на установление дополнительных эпизодов задержанных и возможных соучастников противоправной деятельности.</w:t>
      </w:r>
    </w:p>
    <w:p>
      <w:pPr>
        <w:pStyle w:val="BodyText"/>
      </w:pPr>
      <w:r>
        <w:t xml:space="preserve">Пресс-служба УВД по СВАО</w:t>
      </w:r>
    </w:p>
    <w:p>
      <w:pPr>
        <w:pStyle w:val="BodyText"/>
      </w:pPr>
      <w:r>
        <w:t xml:space="preserve">8 (495) 616-06-29</w:t>
      </w:r>
    </w:p>
    <w:p>
      <w:pPr>
        <w:pStyle w:val="BodyText"/>
      </w:pPr>
      <w:r>
        <w:rPr>
          <w:bCs/>
          <w:b/>
        </w:rPr>
        <w:t xml:space="preserve">Полицейские СВАО рассказали сотрудникам Почты России о новых видах мошенничества</w:t>
      </w:r>
    </w:p>
    <w:p>
      <w:pPr>
        <w:pStyle w:val="BodyText"/>
      </w:pPr>
      <w:r>
        <w:t xml:space="preserve">На мероприятии, прошедшем на базе главного офиса Почты России, расположенного на Варшавском шоссе, присутствовали полицейские и руководители почтовых отделений Москвы и Подмосковья.</w:t>
      </w:r>
    </w:p>
    <w:p>
      <w:pPr>
        <w:pStyle w:val="BodyText"/>
      </w:pPr>
      <w:r>
        <w:t xml:space="preserve">Главной темой встречи стало противодействие и профилактика мошенничества среди клиентов почтовых отделений. Полицейские сообщили, что на сегодняшний день продолжают быть актуальными схемы, где злоумышленники под различными предлогами убеждают потерпевших, в частности пожилого возраста, осуществить перевод денежных средств в почтовом отделении.</w:t>
      </w:r>
    </w:p>
    <w:p>
      <w:pPr>
        <w:pStyle w:val="BodyText"/>
      </w:pPr>
      <w:r>
        <w:t xml:space="preserve">Наряду с распространенными видами мошенничества, появляются новые. Например, в июне 2024 года выявлен новый способ совершения преступления, где злоумышленники представляются сотрудниками «Почты России», сообщают о посылке из-за рубежа, которая должна поступить в отделение и за нее нужно уплатить таможенный сбор. Мошенник предлагает оформить отказ от посылки, которую человек не заказывал. Чтобы это сделать, нужно назвать СМС-код из пуш-уведомления, которое поступит на номер телефона. На самом деле это код для входа в банковский кабинет. Если человек назвал код, злоумышленники попадают в личный кабинет, переводят все деньги на свои счета или оформляют кредиты.</w:t>
      </w:r>
    </w:p>
    <w:p>
      <w:pPr>
        <w:pStyle w:val="BodyText"/>
      </w:pPr>
      <w:r>
        <w:t xml:space="preserve">Сотрудники уголовного розыска отметили, что наиболее эффективным способом борьбы с мошенничеством является его профилактика, в том числе со стороны сотрудников «Почты России». Среди предложенных способов информирования граждан специалисты предложили рассмотреть вопрос о размещении памяток на информационных стендах, организовать трансляции в отделениях почты России видеоматериалов, рассказывающих о видах и способах мошенничества, а также рассмотреть вопрос о добавлении в кассовый чек информации о том, что на официальном сайте «Почты России» можно посмотреть, какие посылки оформлены на человека.</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полиции изъяли из незаконного оборота более 3 килограммов наркотиков</w:t>
      </w:r>
    </w:p>
    <w:p>
      <w:pPr>
        <w:pStyle w:val="BodyText"/>
      </w:pPr>
      <w:r>
        <w:rPr>
          <w:iCs/>
          <w:i/>
        </w:rPr>
        <w:t xml:space="preserve">Оперативники ОНК УВД по СВАО ГУ МВД России по г. Москве совместно с сотрудниками 8-го отдела ГУНК МВД России задержали подозреваемых в распространении запрещенных веществ и изъяли из незаконного оборота крупные партии наркотиков.</w:t>
      </w:r>
    </w:p>
    <w:p>
      <w:pPr>
        <w:pStyle w:val="BodyText"/>
      </w:pPr>
      <w:r>
        <w:t xml:space="preserve">«В ходе оперативно-розыскного мероприятия "Наблюдение" сотрудники Отдела по контролю за оборотом наркотиков УВД по СВАО ГУ МВД России по г. Москве на Автозаводской улице задержали двух жителей столицы: 42-летнего мужчину и его 34-летнюю сожительницу. При проведении личного досмотра у задержанного были изъяты шесть свертков с неизвестным веществом. Согласно исследованию, в них находится наркотическое средство – мефедрон. Общая масса изъятого составила около трех килограммов.</w:t>
      </w:r>
    </w:p>
    <w:p>
      <w:pPr>
        <w:pStyle w:val="BodyText"/>
      </w:pPr>
      <w:r>
        <w:t xml:space="preserve">В ходе обыска в квартире задержанных были обнаружены и изъяты пакеты с веществом, общей массой около одного килограмма, которое, согласно исследованию, содержит в своем составе наркотическое средство – МДМА.</w:t>
      </w:r>
    </w:p>
    <w:p>
      <w:pPr>
        <w:pStyle w:val="BodyText"/>
      </w:pPr>
      <w:r>
        <w:t xml:space="preserve">Злоумышленник пояснил, что хранил крупную партию наркотика с целью фасовки на более мелкие части и передачи их соучастникам для дальнейшего сбыта наркозависимым лицам.</w:t>
      </w:r>
    </w:p>
    <w:p>
      <w:pPr>
        <w:pStyle w:val="BodyText"/>
      </w:pPr>
      <w:r>
        <w:t xml:space="preserve">Следователем Следственной части СУ УВД по СВАО ГУ МВД России по г. Москве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5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Задержанным предъявлено обвинение и избрана мера пересечения в виде заключения под стражу», – сообщил начальник УИиОС ГУ МВД России по г. Москве полковник внутренней службы Владимир Васенин.</w:t>
      </w:r>
    </w:p>
    <w:p>
      <w:pPr>
        <w:pStyle w:val="BodyText"/>
      </w:pPr>
      <w:r>
        <w:t xml:space="preserve">Пресс-служба УВД по СВАО</w:t>
      </w:r>
    </w:p>
    <w:p>
      <w:pPr>
        <w:pStyle w:val="BodyText"/>
      </w:pPr>
      <w:r>
        <w:t xml:space="preserve">8 (495) 616-06-29</w:t>
      </w:r>
    </w:p>
    <w:p>
      <w:pPr>
        <w:pStyle w:val="BodyText"/>
      </w:pPr>
      <w:r>
        <w:rPr>
          <w:bCs/>
          <w:b/>
        </w:rPr>
        <w:t xml:space="preserve">Руководство и сотрудники УВД по СВАО почтили память погибших в годы Великой Отечественной войны накануне Дня памяти и скорби</w:t>
      </w:r>
    </w:p>
    <w:p>
      <w:pPr>
        <w:pStyle w:val="BodyText"/>
      </w:pPr>
      <w:r>
        <w:t xml:space="preserve">22 июня - одна из наиболее трагичных дат в истории для нашей Родины. День памяти и скорби для тех детей и внуков миллионов солдат, что отдали жизнь за мирное небо над нашей головой.</w:t>
      </w:r>
    </w:p>
    <w:p>
      <w:pPr>
        <w:pStyle w:val="BodyText"/>
      </w:pPr>
      <w:r>
        <w:t xml:space="preserve">Накануне Дня памяти и скорби в УВД по СВАО ГУ МВД России по г. Москве у мемориала «Вечный огонь» собрались десятки полицейских, общественников и ветеранов, чтобы присоединиться к Всероссийской патриотической акции «Свеча памяти». Они пришли отдать долг памяти и признательности всем, кто принял на себя первый удар врага, кто не дожил до светлого Дня Победы, но верил в него, принимая неравный бой с фашистами.</w:t>
      </w:r>
    </w:p>
    <w:p>
      <w:pPr>
        <w:pStyle w:val="BodyText"/>
      </w:pPr>
      <w:r>
        <w:t xml:space="preserve">Под звук метронома присутствующие склонили головы и зажгли свечи, а в мыслях каждого звучала только одна фраза «Никто не забыт, ничто не забыто». После этого участники мероприятия возложили цветы к мемориалу «Вечный огонь».</w:t>
      </w:r>
    </w:p>
    <w:p>
      <w:pPr>
        <w:pStyle w:val="BodyText"/>
      </w:pPr>
      <w:r>
        <w:t xml:space="preserve">Пресс-служба УВД по СВАО</w:t>
      </w:r>
    </w:p>
    <w:p>
      <w:pPr>
        <w:pStyle w:val="BodyText"/>
      </w:pPr>
      <w:r>
        <w:t xml:space="preserve">8 495 616 06 29</w:t>
      </w:r>
    </w:p>
    <w:p>
      <w:pPr>
        <w:pStyle w:val="BodyText"/>
      </w:pPr>
      <w:r>
        <w:rPr>
          <w:bCs/>
          <w:b/>
        </w:rPr>
        <w:t xml:space="preserve">Ирина Волк: Сотрудники МВД России задержали подозреваемых в организации незаконного распространения сильнодействующих медицинских препаратов</w:t>
      </w:r>
    </w:p>
    <w:p>
      <w:pPr>
        <w:pStyle w:val="BodyText"/>
      </w:pPr>
      <w:r>
        <w:t xml:space="preserve">«Сотрудники ГУНК МВД России и их коллеги из Управления по контролю за оборотом наркотиков ГУ МВД России по г. Москве, ОНК УВД по СВАО ГУ МВД России по г. Москве, ОНК УВД по ЮВАО ГУ МВД России по г. Москве изъяли крупную партию сильнодействующих веществ, подлежащих контролю на территории Российской Федерации. Задержаны жители столичного региона, которые организовали распространение запрещенных к свободному обороту лекарств.</w:t>
      </w:r>
      <w:r>
        <w:br/>
      </w:r>
      <w:r>
        <w:t xml:space="preserve">Предварительно установлено, что в состав криминальной группы входили сотрудники одного из медицинских центров. Они незаконно выписывали рецепты на сильнодействующие и психотропные вещества без осмотра пациентов и соответствующих показаний. После этого направляли клиентов для приобретения препаратов в подконтрольные аптечные учреждения.</w:t>
      </w:r>
      <w:r>
        <w:br/>
      </w:r>
      <w:r>
        <w:t xml:space="preserve">В течение рабочей смены работники медцентра принимали порядка 300 наркозависимых, которые платили за нелегальные услуги от 2500 до 4000 рублей. В целях конспирации криминальный товар продавали без упаковок.</w:t>
      </w:r>
      <w:r>
        <w:br/>
      </w:r>
      <w:r>
        <w:t xml:space="preserve">По местам проживания участников группы, а также в помещениях медцентра и нескольких аптек полицейские и следователи Следственного управления по ЮВАО ГСУ СК РФ по г. Москве с участием представителей Росздравнадзора при содействии сотрудников Росгвардии провели обыски. Изъято более 6000 капсул лекарственных препаратов «Лирика», «Прегабалин» и «Феназепам», содержащих сильнодействующие вещества, денежные средства в сумме порядка 5 млн рублей, банковские карты, документы и другие предметы, имеющие доказательственное значение. Также обнаружено более 200 тысяч специальных рецептурных бланков на психотропные и сильнодействующие препараты. Они изготовлялись соучастниками криминального бизнеса и не были соответствующим образом учтены.</w:t>
      </w:r>
      <w:r>
        <w:br/>
      </w:r>
      <w:r>
        <w:t xml:space="preserve">18 человек доставлены полицейскими в следственные органы для определения их процессуального статуса. В настоящее время пятеро из них, в том числе руководитель медцентра, задержаны в порядке статьи 91 УПК РФ. Расследование уголовного дела об оказании услуг, не отвечающих требованиям безопасности, продолжается», - сообщила</w:t>
      </w:r>
      <w:r>
        <w:t xml:space="preserve"> </w:t>
      </w:r>
      <w:hyperlink r:id="rId20">
        <w:r>
          <w:rPr>
            <w:rStyle w:val="Hyperlink"/>
          </w:rPr>
          <w:t xml:space="preserve">официальный представитель МВД России Ирина Волк</w:t>
        </w:r>
      </w:hyperlink>
      <w:r>
        <w:t xml:space="preserve">.</w:t>
      </w:r>
    </w:p>
    <w:p>
      <w:pPr>
        <w:pStyle w:val="BodyText"/>
      </w:pPr>
      <w:r>
        <w:rPr>
          <w:bCs/>
          <w:b/>
        </w:rPr>
        <w:t xml:space="preserve">Полицейские СВАО выявили восемь эпизодов незаконной регистрации юридических лиц</w:t>
      </w:r>
    </w:p>
    <w:p>
      <w:pPr>
        <w:pStyle w:val="BodyText"/>
      </w:pPr>
      <w:r>
        <w:rPr>
          <w:iCs/>
          <w:i/>
        </w:rPr>
        <w:t xml:space="preserve">Сотрудниками Отдела экономической безопасности и противодействия коррупции УВД по СВАО ГУ МВД России по г. Москве задержана жительница столицы, которая предоставила свой паспорт для регистрации нескольких фиктивных фирм.</w:t>
      </w:r>
    </w:p>
    <w:p>
      <w:pPr>
        <w:pStyle w:val="BodyText"/>
      </w:pPr>
      <w:r>
        <w:t xml:space="preserve">Установлено, что 28-летняя жительница столицы за денежное вознаграждение согласилась на предложение знакомого мужчины стать генеральным директором юридического лица, заведомо зная, что никакую деятельность в фирме осуществлять не будет. Она предоставила знакомому свой паспорт для оформления всех необходимых юридических документов.</w:t>
      </w:r>
    </w:p>
    <w:p>
      <w:pPr>
        <w:pStyle w:val="BodyText"/>
      </w:pPr>
      <w:r>
        <w:t xml:space="preserve">В результате отработки оперативной информации сотрудники ОЭБиПК совместно со следователем УВД по СВАО ГУ МВД России по г. Москве задержали подозреваемую. Она призналась, что согласилась быть подставным лицом, и получила за это оплату в размере 10 тысяч рублей.</w:t>
      </w:r>
    </w:p>
    <w:p>
      <w:pPr>
        <w:pStyle w:val="BodyText"/>
      </w:pPr>
      <w:r>
        <w:t xml:space="preserve">Следователем УВД по СВАО ГУ МВД России по г. Москве возбуждено восемь уголовных дел по части 1 статьи 173.2 «Незаконное использование документов для образования юридического лица», которые соединены в одно производство. Задержанной предъявлено обвинение и избрана мера пресечения в виде подписки о невыезде и надлежащем поведении.</w:t>
      </w:r>
    </w:p>
    <w:p>
      <w:pPr>
        <w:pStyle w:val="BodyText"/>
      </w:pPr>
      <w:r>
        <w:t xml:space="preserve">Устанавливаются другие участники и дополнительные эпизоды противоправной деятельности.</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t xml:space="preserve">Адрес страницы:</w:t>
      </w:r>
      <w:r>
        <w:t xml:space="preserve"> </w:t>
      </w:r>
      <w:hyperlink r:id="rId21">
        <w:r>
          <w:rPr>
            <w:rStyle w:val="Hyperlink"/>
          </w:rPr>
          <w:t xml:space="preserve">http://yaroslavsky.mos.ru/fms/information-of-uvd-po-svao/detail/12455975.html</w:t>
        </w:r>
      </w:hyperlink>
    </w:p>
    <w:p>
      <w:pPr>
        <w:pStyle w:val="BodyText"/>
      </w:pPr>
      <w:hyperlink r:id="rId22">
        <w:r>
          <w:rPr>
            <w:rStyle w:val="Hyperlink"/>
          </w:rPr>
          <w:t xml:space="preserve">Управа Ярославского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yaroslavsky.mos.ru" TargetMode="External" /><Relationship Type="http://schemas.openxmlformats.org/officeDocument/2006/relationships/hyperlink" Id="rId21" Target="http://yaroslavsky.mos.ru/fms/information-of-uvd-po-svao/detail/12455975.html" TargetMode="External" /><Relationship Type="http://schemas.openxmlformats.org/officeDocument/2006/relationships/hyperlink" Id="rId20" Target="https://xn--b1aew.xn--p1ai/contacts/presscenter/spokesperson" TargetMode="External" /></Relationships>
</file>

<file path=word/_rels/footnotes.xml.rels><?xml version="1.0" encoding="UTF-8"?><Relationships xmlns="http://schemas.openxmlformats.org/package/2006/relationships"><Relationship Type="http://schemas.openxmlformats.org/officeDocument/2006/relationships/hyperlink" Id="rId22" Target="http://yaroslavsky.mos.ru" TargetMode="External" /><Relationship Type="http://schemas.openxmlformats.org/officeDocument/2006/relationships/hyperlink" Id="rId21" Target="http://yaroslavsky.mos.ru/fms/information-of-uvd-po-svao/detail/12455975.html" TargetMode="External" /><Relationship Type="http://schemas.openxmlformats.org/officeDocument/2006/relationships/hyperlink" Id="rId20" Target="https://xn--b1aew.xn--p1ai/contacts/presscenter/spokespers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2025-02-25T01:36:22Z</dcterms:created>
  <dcterms:modified xsi:type="dcterms:W3CDTF">2025-02-25T01:36:22Z</dcterms:modified>
</cp:coreProperties>
</file>

<file path=docProps/custom.xml><?xml version="1.0" encoding="utf-8"?>
<Properties xmlns="http://schemas.openxmlformats.org/officeDocument/2006/custom-properties" xmlns:vt="http://schemas.openxmlformats.org/officeDocument/2006/docPropsVTypes"/>
</file>