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138291b20e83d7f6bf874815a329269cd91b"/>
    <w:p>
      <w:pPr>
        <w:pStyle w:val="Heading3"/>
      </w:pPr>
      <w:r>
        <w:t xml:space="preserve">Информация УВД по СВАО 25.03.2024-29.03.2024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Сотрудники уголовного розыска задержали подозреваемого, обманом забравшего у пенсионерки сейф с деньгами и ювелирными украшениями</w:t>
      </w:r>
    </w:p>
    <w:p>
      <w:pPr>
        <w:pStyle w:val="BodyText"/>
      </w:pPr>
      <w:r>
        <w:t xml:space="preserve">В столичном районе Северный задержана женщина за неоднократное осуществление розничной продажи алкогольной продукции несовершеннолетним</w:t>
      </w:r>
    </w:p>
    <w:p>
      <w:pPr>
        <w:pStyle w:val="BodyText"/>
      </w:pPr>
      <w:r>
        <w:t xml:space="preserve">В результате проверочных мероприятий сотрудниками по делам несовершеннолетних информация подтвердилась. Установлено, что 60-летняя москвичка, работая продавцом-кассиром, халатно отнеслась к проверке документов, удостоверяющих возраст покупательницы, и продала бутылку вина 17-летней девушке. Ранее женщина уже была привлечена к административной ответственности за аналогичное деяние.</w:t>
      </w:r>
    </w:p>
    <w:p>
      <w:pPr>
        <w:pStyle w:val="BodyText"/>
      </w:pPr>
      <w:r>
        <w:t xml:space="preserve">Сотрудники УВД по СВАО приняли участие в заседании антинаркотической комиссии</w:t>
      </w:r>
    </w:p>
    <w:p>
      <w:pPr>
        <w:pStyle w:val="BodyText"/>
      </w:pPr>
      <w:r>
        <w:t xml:space="preserve">Оперативники уголовного розыска Алтуфьевского района задержали подозреваемого в мошенничестве при аренде дома на туристической базе</w:t>
      </w:r>
    </w:p>
    <w:p>
      <w:pPr>
        <w:pStyle w:val="BodyText"/>
      </w:pPr>
      <w:r>
        <w:t xml:space="preserve">Полицейские северо-востока столицы задержали троих мужчин по подозрению в завладении миллионом рублей путем обмана 68-летнего москвича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Оперативники уголовного розыска северо-востока Москвы задержали подозреваемых в совершении разбойных нападений</w:t>
      </w:r>
    </w:p>
    <w:p>
      <w:pPr>
        <w:pStyle w:val="BodyText"/>
      </w:pPr>
      <w:r>
        <w:rPr>
          <w:iCs/>
          <w:i/>
        </w:rPr>
        <w:t xml:space="preserve">«Злоумышленник отвлек внимание женщины и забрал сейф с деньгами, документами, ювелирными украшениями, ключами от автомобиля и юбилейными монетами»,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через службу «02» от жителя столицы поступило сообщение о том, что во время его отсутствия в квартиру, где находилась его 77-летняя супруга, пришел неизвестный. Злоумышленник отвлек внимание женщины, забрал сейф с деньгами, документами, ювелирными украшениями, ключами от автомобиля и юбилейными монетами, после чего скрылся с похищенным.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на улице Вешних Вод города Москвы. Им оказался 22-летний житель Рязанской области. Частью похищенного злоумышленник успел распорядиться по своему усмотрению. Остальная часть изъята и будет возвращена владельцам.</w:t>
      </w:r>
    </w:p>
    <w:p>
      <w:pPr>
        <w:pStyle w:val="BodyText"/>
      </w:pPr>
      <w:r>
        <w:t xml:space="preserve">По данному факту следователем Отдела МВД России по району Марфино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участников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Отдел МВД России по району Северный г. Москвы поступила информация о том, что в продуктовом магазине на Дмитровском шоссе осуществляется продажа алкоголя лицам, не достигшим 18-летнего возраста.</w:t>
      </w:r>
      <w:r>
        <w:br/>
      </w:r>
    </w:p>
    <w:p>
      <w:pPr>
        <w:pStyle w:val="BodyText"/>
      </w:pPr>
      <w:r>
        <w:t xml:space="preserve">Дознавателем Отдела МВД России по району Северный г. Москвы возбуждено уголовное дело по признакам преступления, предусмотренного статьей 151.1 УК РФ «Розничная продажа несовершеннолетним алкогольной продукции».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совещании под председательством префекта СВАО Сергея Мельникова приняли участие врио начальника УВД по СВАО полковник полиции Вячеслав Глебов, члены Общественного совета при УВД по СВАО Андрей Гришин и Андрей Гусаров, а также представители Управ и силовых структур округа.</w:t>
      </w:r>
    </w:p>
    <w:p>
      <w:pPr>
        <w:pStyle w:val="BodyText"/>
      </w:pPr>
      <w:r>
        <w:t xml:space="preserve">Заместитель начальника ОНК УВД по СВАО подполковник полиции Али Сулиманов выступил с докладом о состоянии преступности в сфере незаконного оборота наркотиков в разрезе районов Северо-Восточного административного округа города Москвы в 2023 году и мерах по повышению эффективности противодействия незаконному обороту наркотиков.</w:t>
      </w:r>
    </w:p>
    <w:p>
      <w:pPr>
        <w:pStyle w:val="BodyText"/>
      </w:pPr>
      <w:r>
        <w:t xml:space="preserve">- В 2023 году увеличилось количество выявленных нарушений в сфере незаконного оборота наркотиков. Основной задачей Отдела наркоконтроля наряду с выявлением и пресечением распространения наркотиков, является профилактика наркомании среди всех групп населения, блокировка сайтов, рекламирующих запрещенные вещества, разъяснительные беседы и мероприятия с несовершеннолетними, а также работа с лицами, состоящими на учете, - сообщил заместитель начальника ОНК УВД по СВАО ГУ МВД России по г. Москве.</w:t>
      </w:r>
    </w:p>
    <w:p>
      <w:pPr>
        <w:pStyle w:val="BodyText"/>
      </w:pPr>
      <w:r>
        <w:t xml:space="preserve">Специалисты обсудили итоги социальной реабилитации наркозависимых лиц в 2023 году и планы по профилактике наркомании среди жителей СВАО в 2024 году.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t xml:space="preserve">Оперативники ОУР ОМВД России по Алтуфьевскому району г. Москвы задержали подозреваемого в мошенничестве при аренде дома на туристической базе.</w:t>
      </w:r>
    </w:p>
    <w:p>
      <w:pPr>
        <w:pStyle w:val="BodyText"/>
      </w:pPr>
      <w:r>
        <w:t xml:space="preserve">Предварительно установлено, что 48-летняя жительница столицы и ее 35-летняя родственница на сайте объявлений нашли предложение об аренде дома на туристической базе, расположенной в Тверской области. Они связались с арендодателем по указанному телефону и внесли предоплату в размере 50%, в общей сумме 71 000 рублей.</w:t>
      </w:r>
    </w:p>
    <w:p>
      <w:pPr>
        <w:pStyle w:val="BodyText"/>
      </w:pPr>
      <w:r>
        <w:t xml:space="preserve">Позже клиентки позвонили по номеру телефона с официального сайта турбазы и выяснили, что предоплаты не поступало, а телефон, указанный в объявлении, является подложным. При дальнейшей переписке злоумышленник вернул потерпевшим 21 000 рублей. Оставшиеся 50 000 рублей обещал перевести позже, но деньги на их счет так и не поступили, а мужчина перестал выходить на связь. Женщины обратились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Алтуфьевском шоссе. Им оказался 31-летний ранее судимый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iCs/>
          <w:i/>
        </w:rPr>
        <w:t xml:space="preserve">«Оперативники ОУР ОМВД России по Останкинскому району г. Москвы совместно с коллегами из УВД по СВАО задержали троих подозреваемых в мошенничестве в отношении пенсионера»,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с 68-летним жителем столицы в мессенджере связались неизвестные и представились сотрудниками правоохранительных органов. Они сообщили, что аферисты оформили от его имени кредит, а чтобы сохранить сбережения, необходимо обналичить все деньги на счетах и отдать их якобы для размещения на «безопасном счете». Поверив злоумышленникам, пенсионер выполнил все указания и передал более 970 тысяч рублей прибывшему курьеру.</w:t>
      </w:r>
    </w:p>
    <w:p>
      <w:pPr>
        <w:pStyle w:val="BodyText"/>
      </w:pPr>
      <w:r>
        <w:t xml:space="preserve">Через несколько дней с мужчиной снова связались и уговорили оформить кредит, который якобы поможет обезопасить от мошенников, так как те уже не смогут действовать от его имени. Пенсионер получил в банке заемные деньги в сумме одного миллиона рублей и также передал их курьеру, приехавшему на встречу с ним.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в Московском регионе задержали троих приезжих из Новосибирской и Кемеровской областей в возрасте от 20 до 23 лет. Они подозреваются в причастности ко второму случаю завладения деньгами пенсионера. Полученные ими денежные средства они успели передать соучастникам, оставив себе часть в качестве вознаграждения.</w:t>
      </w:r>
    </w:p>
    <w:p>
      <w:pPr>
        <w:pStyle w:val="BodyText"/>
      </w:pPr>
      <w:r>
        <w:t xml:space="preserve">По данному факту следователем Отдела МВД России по Останкинскому району г. Москвы возбуждены уголовные дела по признакам преступлений, предусмотренных частьями 3 и 4 статьи 159 УК РФ «Мошенничество». В отношении двоих фигурантов избрана мера пресечения в виде заключения под стражу, третий задержанный находится под домашним арестом.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эпизодов и участников противоправной деятельности. Расследование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ОУР ОМВД России по району Северный г. Москвы совместно с коллегами из УВД по СВАО ГУ МВД России по г. Москве задержали троих подозреваемых в разбойных нападениях на граждан.</w:t>
      </w:r>
    </w:p>
    <w:p>
      <w:pPr>
        <w:pStyle w:val="BodyText"/>
      </w:pPr>
      <w:r>
        <w:t xml:space="preserve">Предварительно установлено, что в лесопарковой зоне к 22-летнему молодому человеку подошли неизвестные. Незнакомцы начали обвинять его в распространении наркотиков, после чего нанесли несколько ударов ногами и битой. Далее, угрожая предметом, похожим на пистолет, нападавшие похитили у гражданина денежные средства. Материальный ущерб, причиненный потерпевшему, составил свыше 170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подозреваемых в Подмосковье. Ими оказались трое жителей Москвы и Московской области в возрасте от 17 до 24 лет.</w:t>
      </w:r>
    </w:p>
    <w:p>
      <w:pPr>
        <w:pStyle w:val="BodyText"/>
      </w:pPr>
      <w:r>
        <w:t xml:space="preserve">Как выяснили полицейские, несколькими часами ранее данные граждане совершили нападение на 38-летнего мужчину, причинив ему материальный ущерб около 17 тысяч рублей.</w:t>
      </w:r>
    </w:p>
    <w:p>
      <w:pPr>
        <w:pStyle w:val="BodyText"/>
      </w:pPr>
      <w:r>
        <w:t xml:space="preserve">По словам задержанных, нападения они совершали на наркокурьеров по заказу куратора за денежное вознаграждение. Поняв, что напали не на тех граждан и им не заплатят, решили похитить личные вещи и денежные средства потерпевших.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2 статьи 162 УК РФ "Разбой". Подозреваемым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мероприятия, направленные на задержание всех участников преступной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Полицейскими УВД по СВАО подведены итоги оперативно-профилактического мероприятия «Превентив»</w:t>
      </w:r>
    </w:p>
    <w:p>
      <w:pPr>
        <w:pStyle w:val="BodyText"/>
      </w:pPr>
      <w:r>
        <w:t xml:space="preserve">В целях профилактики преступлений и правонарушений в сфере семейно-бытовых отношений сотрудниками полиции в период с 20 - 28 марта на территории СВАО г. Москвы проведено оперативно-профилактическое мероприятие «Превентив».</w:t>
      </w:r>
    </w:p>
    <w:p>
      <w:pPr>
        <w:pStyle w:val="BodyText"/>
      </w:pPr>
      <w:r>
        <w:t xml:space="preserve">Целью проводимой операции являлась профилактика преступлений и правонарушений, совершаемых на бытовой почве.</w:t>
      </w:r>
    </w:p>
    <w:p>
      <w:pPr>
        <w:pStyle w:val="BodyText"/>
      </w:pPr>
      <w:r>
        <w:t xml:space="preserve">Всего за период профилактического мероприятия «Превентив» сотрудниками полиции Отделов МВД России по районам СВАО г. Москвы проверено 426 граждан, состоящих на профилактическом учёте. 66 лиц поставлено на профилактический учет, а также составлено 50 административных протоколов, предусмотренных по ст. 6.1.1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http://yaroslavsky.mos.ru/fms/information-of-uvd-po-svao/detail/12284840.html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284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284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2025-05-09T06:51:22Z</dcterms:created>
  <dcterms:modified xsi:type="dcterms:W3CDTF">2025-05-09T06:51:22Z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