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b0955cb88b318f522257352fb0f73fe18743e"/>
    <w:p>
      <w:pPr>
        <w:pStyle w:val="Heading3"/>
      </w:pPr>
      <w:r>
        <w:t xml:space="preserve">Сотрудники УВД по СВАО провели встречу со студентами РГСУ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rPr>
          <w:bCs/>
          <w:b/>
        </w:rPr>
        <w:t xml:space="preserve">Сотрудники УВД по СВАО провели встречу со студентами РГСУ</w:t>
      </w:r>
    </w:p>
    <w:p>
      <w:pPr>
        <w:pStyle w:val="BodyText"/>
      </w:pPr>
      <w:r>
        <w:rPr>
          <w:iCs/>
          <w:i/>
        </w:rPr>
        <w:t xml:space="preserve">Сотрудники центра противодействия экстремизму УВД по СВАО ГУ МВД России по г. Москве провели встречу со студентами РГСУ.</w:t>
      </w:r>
    </w:p>
    <w:p>
      <w:pPr>
        <w:pStyle w:val="BodyText"/>
      </w:pPr>
      <w:r>
        <w:t xml:space="preserve">Во встрече в рамках оперативно-профилактического мероприятия «С ненавистью и ксенофобией нам не по пути» приняли участие сотрудники Центра противодействия экстремизму УВД по СВАО, старший инспектор ПДН ОМВД по Алексеевскому району майор полиции Елена Хутова, а также студенты и сотрудники Российского государственного социального университета.</w:t>
      </w:r>
    </w:p>
    <w:p>
      <w:pPr>
        <w:pStyle w:val="BodyText"/>
      </w:pPr>
      <w:r>
        <w:t xml:space="preserve">Учащимся прочитали лекцию, в которой рассказали, что такое экстремизм, в каких формах и символах он выражается и какими способами экстремистские и террористические организации привлекают людей к исполнению своих противоправных деяний. В завершении сотрудники продемонстрировали профилактические видеоролики и ответили на вопросы учащихся.</w:t>
      </w:r>
    </w:p>
    <w:p>
      <w:pPr>
        <w:pStyle w:val="BodyText"/>
      </w:pPr>
      <w:r>
        <w:t xml:space="preserve">Студенты и организаторы выразили искреннюю благодарность за проведённое мероприятие и проявили заинтересованность в проведении подобных встреч в будущем.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http://yaroslavsky.mos.ru/fms/information-of-uvd-po-svao/detail/11228931.html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228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228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2024-07-02T09:04:35Z</dcterms:created>
  <dcterms:modified xsi:type="dcterms:W3CDTF">2024-07-02T09:04:35Z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