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b66e85adf4d0317332ffa222541af7dbd2bdf1"/>
    <w:p>
      <w:pPr>
        <w:pStyle w:val="Heading3"/>
      </w:pPr>
      <w:r>
        <w:t xml:space="preserve">Информация УВД по СВАО за 17-23 октября 2022 года</w:t>
      </w:r>
    </w:p>
    <w:p>
      <w:pPr>
        <w:pStyle w:val="FirstParagraph"/>
      </w:pPr>
      <w:r>
        <w:t xml:space="preserve">24.10.2022</w:t>
      </w:r>
    </w:p>
    <w:p>
      <w:pPr>
        <w:pStyle w:val="BodyText"/>
      </w:pPr>
      <w:r>
        <w:rPr>
          <w:iCs/>
          <w:i/>
          <w:bCs/>
          <w:b/>
        </w:rPr>
        <w:t xml:space="preserve">«Папа - ты самый лучший!»</w:t>
      </w:r>
    </w:p>
    <w:p>
      <w:pPr>
        <w:pStyle w:val="BodyText"/>
      </w:pPr>
      <w:r>
        <w:t xml:space="preserve">В это воскресенье в нашей стране отмечается День отца. Этот праздник — день благодарности отцам за их любовь к нам, за их мужской вклад в воспитание и заботу о детях.</w:t>
      </w:r>
    </w:p>
    <w:p>
      <w:pPr>
        <w:pStyle w:val="BodyText"/>
      </w:pPr>
      <w:r>
        <w:t xml:space="preserve">Стать примером для сына и добрым волшебником для дочери, научить, рассказать, защитить, объяснить и сделать всё это с любовью и терпением — такое может только папа. Именно он помогает своим детям почувствовать уверенность и защищенность, является примером мужества, силы, доброты и решительности. А если папа еще по профессии и полицейский, который бесстрашно стоит на страже правопорядка, - таким папой можно гордиться вдвойне.</w:t>
      </w:r>
    </w:p>
    <w:p>
      <w:pPr>
        <w:pStyle w:val="BodyText"/>
      </w:pPr>
      <w:r>
        <w:t xml:space="preserve">Провести увлекательно стражам порядка этот праздник со своими детьми помог член Общественного совета при УВД по СВАО ГУ МВД России по   г. Москве, актер и  режиссер Московского молодежного  театра под руководством Вячеслава Спесивцева, Василий Спесивцев и его актерская труппа. В этот день многодетные семьи полицейских Северо-Восточного административного округа г. Москвы побывали в театре на спектакле по хрестоматийной пьесе А.С. Грибоедова «Горе от ума».</w:t>
      </w:r>
    </w:p>
    <w:p>
      <w:pPr>
        <w:pStyle w:val="BodyText"/>
      </w:pPr>
      <w:r>
        <w:t xml:space="preserve">По окончанию спектакля руководитель театра и многодетный отец Вячеслав Спесивцев поздравил всех с праздником и пожелал видеть счастливые улыбки наших детей.</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rPr>
          <w:bCs/>
          <w:b/>
        </w:rPr>
        <w:t xml:space="preserve"> </w:t>
      </w:r>
    </w:p>
    <w:p>
      <w:pPr>
        <w:pStyle w:val="BodyText"/>
      </w:pPr>
      <w:r>
        <w:rPr>
          <w:iCs/>
          <w:i/>
          <w:bCs/>
          <w:b/>
        </w:rPr>
        <w:t xml:space="preserve">В СВАО сотрудниками полиции подведены итоги оперативно-профилактического мероприятия «Нелегал-2022»</w:t>
      </w:r>
    </w:p>
    <w:p>
      <w:pPr>
        <w:pStyle w:val="BodyText"/>
      </w:pPr>
      <w:r>
        <w:rPr>
          <w:iCs/>
          <w:i/>
        </w:rPr>
        <w:t xml:space="preserve">В период с 10 по 17 октября 2022 года на территории Северо-Восточного административного округа г. Москвы была проведена комплексная оперативно-профилактическая операция «Нелегал-2022».</w:t>
      </w:r>
    </w:p>
    <w:p>
      <w:pPr>
        <w:pStyle w:val="BodyText"/>
      </w:pPr>
      <w:r>
        <w:t xml:space="preserve">Основной целью операции является стабилизация миграционной ситуации, выявление и пресечение каналов незаконной миграции и иных противоправных деяний, связанных с незаконной миграцией на территории округа.</w:t>
      </w:r>
    </w:p>
    <w:p>
      <w:pPr>
        <w:pStyle w:val="BodyText"/>
      </w:pPr>
      <w:r>
        <w:t xml:space="preserve">Сотрудниками полиции в рамках оперативно-профилактического мероприятия выявлено 1937 фактов нарушения миграционного законодательства. Нарушители привлечены к административной ответственности.</w:t>
      </w:r>
    </w:p>
    <w:p>
      <w:pPr>
        <w:pStyle w:val="BodyText"/>
      </w:pPr>
      <w:r>
        <w:t xml:space="preserve">По результатам проверок принято 143 решения об административном выдворении иностранных граждан за пределы Российской Федерации, возбуждено 59 уголовных дел, 44 из которых в сфере миграции, 15 – совершенные иностранными гражданами.</w:t>
      </w:r>
    </w:p>
    <w:p>
      <w:pPr>
        <w:pStyle w:val="BodyText"/>
      </w:pPr>
      <w:r>
        <w:t xml:space="preserve"> </w:t>
      </w:r>
    </w:p>
    <w:p>
      <w:pPr>
        <w:pStyle w:val="BodyText"/>
      </w:pPr>
      <w:r>
        <w:rPr>
          <w:iCs/>
          <w:i/>
          <w:bCs/>
          <w:b/>
        </w:rPr>
        <w:t xml:space="preserve">Сотрудники полиции СВАО провели профилактическое мероприятие для учащихся</w:t>
      </w:r>
    </w:p>
    <w:p>
      <w:pPr>
        <w:pStyle w:val="BodyText"/>
      </w:pPr>
      <w:r>
        <w:rPr>
          <w:iCs/>
          <w:i/>
        </w:rPr>
        <w:t xml:space="preserve">В рамках проведения Общероссийской антинаркотической акции «Сообщи, где торгуют смертью» сотрудники полиции провели мероприятие для учащихся образовательного учреждения в районе Северный.</w:t>
      </w:r>
    </w:p>
    <w:p>
      <w:pPr>
        <w:pStyle w:val="BodyText"/>
      </w:pPr>
      <w:r>
        <w:t xml:space="preserve">Целью акции является привлечение общественности к участию в противодействии незаконному обороту наркотиков, сбор и проверка оперативно-значимой информации, оказание квалифицированной помощи и консультаций по вопросам лечения и реабилитации наркозависимых лиц.</w:t>
      </w:r>
    </w:p>
    <w:p>
      <w:pPr>
        <w:pStyle w:val="BodyText"/>
      </w:pPr>
      <w:r>
        <w:t xml:space="preserve">В рамках мероприятия оперуполномоченный Отдела по контролю за оборотом наркотиков УВД по СВАО капитан полиции Оксана Мусатова встретилась с учащимися спортивной школы и провела для них познавательную лекцию. До ребят довели информацию об административной и уголовной ответственности за совершение преступлений, связанных с незаконным оборотом наркотиков. Особое внимание присутствующих было обращено на последствия употребления запрещенных веществ.</w:t>
      </w:r>
    </w:p>
    <w:p>
      <w:pPr>
        <w:pStyle w:val="BodyText"/>
      </w:pPr>
      <w:r>
        <w:t xml:space="preserve">Также учащиеся узнали о деятельности правоохранительных органов по работе по выявлению и пресечению преступлений в сфере незаконного оборота наркотиков.</w:t>
      </w:r>
    </w:p>
    <w:p>
      <w:pPr>
        <w:pStyle w:val="BodyText"/>
      </w:pPr>
      <w:r>
        <w:t xml:space="preserve">В завершение встречи сотрудник полиции ответила на поступившие вопросы о причинах возникновения наркотической зависимости, о внешних и поведенческих признаках наркозависимого лица.</w:t>
      </w:r>
    </w:p>
    <w:p>
      <w:pPr>
        <w:pStyle w:val="BodyText"/>
      </w:pPr>
      <w:r>
        <w:t xml:space="preserve"> </w:t>
      </w:r>
    </w:p>
    <w:p>
      <w:pPr>
        <w:pStyle w:val="BodyText"/>
      </w:pPr>
      <w:r>
        <w:rPr>
          <w:iCs/>
          <w:i/>
          <w:bCs/>
          <w:b/>
        </w:rPr>
        <w:t xml:space="preserve">Сотрудники полиции СВАО задержали подозреваемого в умышленном причинении вреда здоровью</w:t>
      </w:r>
    </w:p>
    <w:p>
      <w:pPr>
        <w:pStyle w:val="BodyText"/>
      </w:pPr>
      <w:r>
        <w:rPr>
          <w:iCs/>
          <w:i/>
        </w:rPr>
        <w:t xml:space="preserve">Сотрудники ОДН Отдела МВД России по району Марьина Роща г. Москвы установили подозреваемого в причинении умышленного вреда здоровью средней тяжести.</w:t>
      </w:r>
    </w:p>
    <w:p>
      <w:pPr>
        <w:pStyle w:val="BodyText"/>
      </w:pPr>
      <w:r>
        <w:t xml:space="preserve">В территориальный отдел полиции поступила информация из медицинского учреждения о том, что к ним обратился несовершеннолетний с имеющимися телесными повреждениями. Потерпевшему был причинен вред здоровью средней тяжести.</w:t>
      </w:r>
    </w:p>
    <w:p>
      <w:pPr>
        <w:pStyle w:val="BodyText"/>
      </w:pPr>
      <w:r>
        <w:t xml:space="preserve">В результате проверочных мероприятий полицейские установили и задержали подозреваемого - 34 - летнего ранее неоднократно судимого жителя столицы, который полностью изобличен в содеянном.</w:t>
      </w:r>
    </w:p>
    <w:p>
      <w:pPr>
        <w:pStyle w:val="BodyText"/>
      </w:pPr>
      <w:r>
        <w:t xml:space="preserve">Установлено, что злоумышленник, находясь на детской площадке на Шереметьевской улице, нанес удары в область лица несовершеннолетнему гражданину. По предварительной версии, между мужчиной и потерпевшим произошел словесный конфликт, в результате которого он совершил противоправное деяние в отношении мальчика.</w:t>
      </w:r>
    </w:p>
    <w:p>
      <w:pPr>
        <w:pStyle w:val="BodyText"/>
      </w:pPr>
      <w:r>
        <w:t xml:space="preserve">По данному факту отделением дознания ОМВД России по району Марьина Роща г. Москвы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Полицейские Северо-Восточного округа задержали подозреваемую в хранении наркотических средств</w:t>
      </w:r>
    </w:p>
    <w:p>
      <w:pPr>
        <w:pStyle w:val="BodyText"/>
      </w:pPr>
      <w:r>
        <w:t xml:space="preserve">Предварительно установлено, в ночное время суток на улице Яблочкова в рамках проведения оперативно-профилактического мероприятия сотрудниками ДПС был остановлен автомобиль такси для проверки документов водителя. В машине находилась компания молодых людей, среди которых оказалась несовершеннолетняя девушка. Были вызваны следственно-оперативная группа и мать девушки. В ходе личного досмотра у 17-летней пассажирки было обнаружено 2 свертка с неизвестным веществом, которые по словам подозреваемой, были приобретены через «закладки».</w:t>
      </w:r>
    </w:p>
    <w:p>
      <w:pPr>
        <w:pStyle w:val="BodyText"/>
      </w:pPr>
      <w:r>
        <w:t xml:space="preserve">Согласно проведенному исследованию 2 свертков, общей массой около 100 граммов, в них содержится наркотическое средство – каннабис (марихуана).</w:t>
      </w:r>
    </w:p>
    <w:p>
      <w:pPr>
        <w:pStyle w:val="BodyText"/>
      </w:pPr>
      <w:r>
        <w:t xml:space="preserve">По данному факту дознанием ОМВД России по Бутырскому району г. Москвы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Максимальное наказание, предусмотренное санкцией данной части инкриминируемой статьи, предполагает ограничение свободы на срок до трех лет, либо лишение свободы на тот же срок.</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Следственным Управлением УВД по СВАО завершено расследование уголовного дела о мошенничестве</w:t>
      </w:r>
    </w:p>
    <w:p>
      <w:pPr>
        <w:pStyle w:val="BodyText"/>
      </w:pPr>
      <w:r>
        <w:rPr>
          <w:iCs/>
          <w:i/>
        </w:rPr>
        <w:t xml:space="preserve">Следователями Следственного управления УВД по СВАО ГУ МВД России по г. Москве направлено в суд уголовное дело о мошенничестве, совершенном организованной группой.</w:t>
      </w:r>
    </w:p>
    <w:p>
      <w:pPr>
        <w:pStyle w:val="BodyText"/>
      </w:pPr>
      <w:r>
        <w:t xml:space="preserve">Предварительно установлено, что злоумышленники создали в сети Интернет аккаунты с целью хищения денежных средств граждан.</w:t>
      </w:r>
    </w:p>
    <w:p>
      <w:pPr>
        <w:pStyle w:val="BodyText"/>
      </w:pPr>
      <w:r>
        <w:t xml:space="preserve">Фигуранты уголовного дела рекламировали систему инвестирования, позволяющую получить крупный заработок путем выигрыша от верного распределения ставок на матчи и отдельные события. Денежные средства должны были поступать в букмекерские конторы, но вместо этого поступали на счета третьих лиц. Для привлечения аудитории на данных аккаунтах создавалась видимость обеспеченной жизни и реклама работы системы инвестирования.</w:t>
      </w:r>
    </w:p>
    <w:p>
      <w:pPr>
        <w:pStyle w:val="BodyText"/>
      </w:pPr>
      <w:r>
        <w:t xml:space="preserve">Гражданам, перечислившим денежные средства на указанные счета, обещали вернуть деньги в случае проигрыша, однако в дальнейшем обещанную аферистами прибыль и вложенные средства они не получали, а злоумышленники переставали выходить на связь.</w:t>
      </w:r>
    </w:p>
    <w:p>
      <w:pPr>
        <w:pStyle w:val="BodyText"/>
      </w:pPr>
      <w:r>
        <w:t xml:space="preserve">В результате оперативно-розыскных мероприятий сотрудники полиции задержали двоих подозреваемых – 27-летнего приезжего, выступающего в роли организатора, и 26-летнего приезжего, являющего исполнителем.</w:t>
      </w:r>
    </w:p>
    <w:p>
      <w:pPr>
        <w:pStyle w:val="BodyText"/>
      </w:pPr>
      <w:r>
        <w:t xml:space="preserve">Следователем СУ УВД по СВАО ГУ МВД России по г. Москве возбуждено уголовное дело по признакам преступления, предусмотренного частью 4 статьи 159 УК РФ «Мошенничество». В отношении двоих обвиняемых избрана мера пресечения в виде подписки о невыезде и надлежащем поведении.</w:t>
      </w:r>
    </w:p>
    <w:p>
      <w:pPr>
        <w:pStyle w:val="BodyText"/>
      </w:pPr>
      <w:r>
        <w:t xml:space="preserve">Следствием установлена причастность задержанных к 5 эпизодам противоправной деятельности. Общая сумма причиненного ущерба составила более 478 тысяч рублей.</w:t>
      </w:r>
    </w:p>
    <w:p>
      <w:pPr>
        <w:pStyle w:val="BodyText"/>
      </w:pPr>
      <w:r>
        <w:t xml:space="preserve">В настоящее время предварительное расследование уголовного дела завершено, оно с утвержденным прокурором обвинительным заключением направлено в Савеловский районный суд г. Москвы для рассмотрения по существу.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Сотрудники полиции СВАО задержали подозреваемого, угрожавшего убийством гражданину</w:t>
      </w:r>
    </w:p>
    <w:p>
      <w:pPr>
        <w:pStyle w:val="BodyText"/>
      </w:pPr>
      <w:r>
        <w:t xml:space="preserve">Предварительно установлено, что фигурант уголовного дела, находясь в состоянии алкогольного опьянения, решил выяснить отношения с сотрудником охраны гостиницы, в которой был постояльцем, из-за того, что ему было сделано замечание за ненадлежащее поведение. После чего было принято решение выселить мужчину, что также вызвало недовольство со стороны злоумышленника. Во время диалога фигурант вёл себя агрессивно, разговаривал на повышенных тонах, а впоследствии схватил с тумбы ресепшена информационную стойку, бросил в оппонента и рассек ему лоб, при этом громко угрожая словесной расправой, которую потерпевший воспринял как реальную.</w:t>
      </w:r>
    </w:p>
    <w:p>
      <w:pPr>
        <w:pStyle w:val="BodyText"/>
      </w:pPr>
      <w:r>
        <w:t xml:space="preserve">В результате проверочных мероприятий участковый уполномоченный полиции установил личность подозреваемого. Им оказался 45-летний, ранее судимый, приезжий.</w:t>
      </w:r>
    </w:p>
    <w:p>
      <w:pPr>
        <w:pStyle w:val="BodyText"/>
      </w:pPr>
      <w:r>
        <w:t xml:space="preserve">По данному факту дознанием ОМВД России по району Ростокино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Также в отношении гражданина составлен протокол об административном правонарушении, предусмотренным статьей 20.21 КоАП РФ «Появление в общественных местах в состоянии опьянения».</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p>
      <w:pPr>
        <w:pStyle w:val="BodyText"/>
      </w:pPr>
      <w:r>
        <w:rPr>
          <w:iCs/>
          <w:i/>
          <w:bCs/>
          <w:b/>
        </w:rPr>
        <w:t xml:space="preserve">В УВД по СВАО прошел день открытых дверей для школьников</w:t>
      </w:r>
    </w:p>
    <w:p>
      <w:pPr>
        <w:pStyle w:val="BodyText"/>
      </w:pPr>
      <w:r>
        <w:t xml:space="preserve">Знакомство школьников с Управлением началось с комнаты истории УВД по СВАО, и это неслучайно, в этом году УВД по СВАО ГУ МВД России по  г. Москве отмечает 30-летний юбилей со дня образования.</w:t>
      </w:r>
    </w:p>
    <w:p>
      <w:pPr>
        <w:pStyle w:val="BodyText"/>
      </w:pPr>
      <w:r>
        <w:t xml:space="preserve">Погрузиться гостям в историю становления УВД, наглядно показать яркие и героические моменты многолетней  службы сотрудников Управления, помогли в этот день  начальник отделения морально-психологического обеспечения УВД подполковник внутренней службы Анна Иванова и заместитель председателя совета ветеранов Управления – полковник милиции в отставке Григорий Яковлевич Черный.</w:t>
      </w:r>
    </w:p>
    <w:p>
      <w:pPr>
        <w:pStyle w:val="BodyText"/>
      </w:pPr>
      <w:r>
        <w:t xml:space="preserve">Рассказ ветерана Управления вызвал у ребят неподдельный интерес и уже на вопросы о службе и порядке поступления в органы внутренних дел РФ ответили сотрудники Отдела кадров УВД по СВАО, который сопровождался показом увлекательного ролика о подготовке будущих профессионалов ведомственными учебными заведениями.</w:t>
      </w:r>
    </w:p>
    <w:p>
      <w:pPr>
        <w:pStyle w:val="BodyText"/>
      </w:pPr>
      <w:r>
        <w:t xml:space="preserve">Далее с молодыми людьми встретились сотрудники экспертно-криминалистического центра Управления. Сотрудники ЭКЦ дали гостям возможность понаблюдать за работой экспертов-криминалистов, показали чемодан эксперта, выезжающего на место происшествия, и рассказали о процессе почерковедческой экспертизы.</w:t>
      </w:r>
    </w:p>
    <w:p>
      <w:pPr>
        <w:pStyle w:val="BodyText"/>
      </w:pPr>
      <w:r>
        <w:t xml:space="preserve">Приятным сюрпризом для детей стало знакомство с кинологической службой. Ребята смогли понаблюдать за мастерством работы служебной собаки и узнать об особенностях обучения четвероногих напарников в полиции.</w:t>
      </w:r>
    </w:p>
    <w:p>
      <w:pPr>
        <w:pStyle w:val="BodyText"/>
      </w:pPr>
      <w:r>
        <w:t xml:space="preserve">На плацу УВД сотрудники Отдельного батальона ППСП УВД вместе с инспектором Отдельного батальона ДПС рассказали об особенностях службы данных подразделений. Ребятам продемонстрировали служебные автомобили ДПС и ППСП.</w:t>
      </w:r>
    </w:p>
    <w:p>
      <w:pPr>
        <w:pStyle w:val="BodyText"/>
      </w:pPr>
      <w:r>
        <w:t xml:space="preserve">Завершилась программа показательными выступлениями сотрудников Центра служебной и боевой подготовки  УВД по СВАО, которые  подготовили для ребят  программу с элементами специальных приемов самообороны.</w:t>
      </w:r>
    </w:p>
    <w:p>
      <w:pPr>
        <w:pStyle w:val="BodyText"/>
      </w:pPr>
      <w:r>
        <w:t xml:space="preserve">В мероприятии приняли участие 25 учащихся образовательных систем, расположенных на территории СВАО. Собравшиеся ребята поблагодарили организаторов за познавательную экскурсию и искренне заинтересовались службой в полиции.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http://yaroslavsky.mos.ru/fms/information-of-uvd-po-svao/detail/11150196.html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1501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1501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2023-10-09T16:55:38Z</dcterms:created>
  <dcterms:modified xsi:type="dcterms:W3CDTF">2023-10-09T16:55:38Z</dcterms:modified>
</cp:coreProperties>
</file>

<file path=docProps/custom.xml><?xml version="1.0" encoding="utf-8"?>
<Properties xmlns="http://schemas.openxmlformats.org/officeDocument/2006/custom-properties" xmlns:vt="http://schemas.openxmlformats.org/officeDocument/2006/docPropsVTypes"/>
</file>