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c211030f4f4f0468053d21d2c0b0032507919"/>
    <w:p>
      <w:pPr>
        <w:pStyle w:val="Heading3"/>
      </w:pPr>
      <w:r>
        <w:t xml:space="preserve">Информация УВД по СВАО 1-5 августа 2022 года</w:t>
      </w:r>
    </w:p>
    <w:p>
      <w:pPr>
        <w:pStyle w:val="FirstParagraph"/>
      </w:pPr>
      <w:r>
        <w:t xml:space="preserve">05.08.2022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УВД.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3"/>
    <w:bookmarkStart w:id="24" w:name="Xf828fb2c42da636953dbc76cfce67be72f0abee"/>
    <w:p>
      <w:pPr>
        <w:pStyle w:val="Heading1"/>
      </w:pPr>
      <w:r>
        <w:rPr>
          <w:iCs/>
          <w:i/>
        </w:rPr>
        <w:t xml:space="preserve">Оперативниками ОМВД России по Алексеевскому району задержан подозреваемый в краже имущества в особо крупном размере</w:t>
      </w:r>
    </w:p>
    <w:p>
      <w:pPr>
        <w:pStyle w:val="FirstParagraph"/>
      </w:pPr>
      <w:r>
        <w:t xml:space="preserve">В полицию обратился сотрудник строительного объекта, расположенного на Новоалексеевской улице, который сообщил, что накануне из подвального помещения строящегося жилого комплекса неизвестный похитил свыше 12 единиц монтажного электроинструмента, а также свыше 400 метров медного кабеля. Общая стоимость похищенного превысила сумму в 1 миллион 300 тысяч рублей.</w:t>
      </w:r>
    </w:p>
    <w:p>
      <w:pPr>
        <w:pStyle w:val="BodyText"/>
      </w:pPr>
      <w:r>
        <w:t xml:space="preserve">В результате проведённых оперативно-розыскных мероприятий сотрудниками уголовного розыска удалось установить и задержать предполагаемого подозреваемого. Им оказался 36-летний мужчина, временно проживающий на территории города Москвы. В ходе обыска полицейскими обнаружена и изъята большая часть похищенного имущества, оставшимся злоумышленник успел распорядиться по своему усмотрению.</w:t>
      </w:r>
    </w:p>
    <w:p>
      <w:pPr>
        <w:pStyle w:val="BodyText"/>
      </w:pPr>
      <w:r>
        <w:t xml:space="preserve">Следствием ОМВД России по Алексеевскому району по данному факту возбуждено уголовное дело по признакам преступления, предусмотренного пунктом «б» части 4 статьи 158 УК РФ «Кража». В отношении подозреваемого избрана мера пресечения в виде подписки о невыезде.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4"/>
    <w:bookmarkStart w:id="25" w:name="X42a90d91a195240aa6a16f231b5ea70a87c0c05"/>
    <w:p>
      <w:pPr>
        <w:pStyle w:val="Heading1"/>
      </w:pPr>
      <w:r>
        <w:rPr>
          <w:iCs/>
          <w:i/>
        </w:rPr>
        <w:t xml:space="preserve">В СВАО сотрудники полиции задержали подозреваемого в грабеже</w:t>
      </w:r>
    </w:p>
    <w:p>
      <w:pPr>
        <w:pStyle w:val="FirstParagraph"/>
      </w:pPr>
      <w:r>
        <w:t xml:space="preserve">В территориальный отдел полиции через службу «02» поступило сообщение о грабеже на улице Корнейчука. Предварительно установлено, что 44–летний потерпевший осуществлял доставку заказа, когда на него напал неизвестный и, применив к нему физическую силу, открыто похитил мобильный телефон. С похищенным злоумышленник скрылся.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полиции задержали подозреваемого. Им оказался 33-летний житель столицы, который полностью изобличен в содеянном. Похищенное изъято.</w:t>
      </w:r>
    </w:p>
    <w:p>
      <w:pPr>
        <w:pStyle w:val="BodyText"/>
      </w:pPr>
      <w:r>
        <w:t xml:space="preserve">По данному факту следствием Отдела МВД России по району Бибирево возбуждено уголовное дело по признакам преступления, предусмотренного частью 2 статьи 161 УК РФ «Грабеж».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5"/>
    <w:bookmarkStart w:id="26" w:name="X9df60f4bed8c9e3f8620cb7fadb2353023cda75"/>
    <w:p>
      <w:pPr>
        <w:pStyle w:val="Heading1"/>
      </w:pPr>
      <w:r>
        <w:rPr>
          <w:iCs/>
          <w:i/>
        </w:rPr>
        <w:t xml:space="preserve">Сотрудники полиции СВАО задержали подозреваемого в преступлении, совершенном 3 года назад</w:t>
      </w:r>
    </w:p>
    <w:p>
      <w:pPr>
        <w:pStyle w:val="FirstParagraph"/>
      </w:pPr>
      <w:r>
        <w:rPr>
          <w:iCs/>
          <w:i/>
        </w:rPr>
        <w:t xml:space="preserve">Сотрудниками уголовного розыска Отдела МВД России по району Бибирево г. Москвы задержан подозреваемый в противоправном деянии, совершенном 3 года назад.</w:t>
      </w:r>
    </w:p>
    <w:p>
      <w:pPr>
        <w:pStyle w:val="BodyText"/>
      </w:pPr>
      <w:r>
        <w:t xml:space="preserve">В июне 2019 года в полицию через службу «02» поступило сообщение от гражданина о том, что вблизи одного из домов в районе Бибирево обнаружена девушка в крови. Потерпевшая нарядом скорой медицинской помощи была госпитализирована в медицинское учреждение.</w:t>
      </w:r>
    </w:p>
    <w:p>
      <w:pPr>
        <w:pStyle w:val="BodyText"/>
      </w:pPr>
      <w:r>
        <w:t xml:space="preserve">Как установили полицейские, 3 года назад злоумышленник познакомился в сети «Интернет» с ранее неизвестной ему девушкой, и они договорились о встрече. Находясь у нее в квартире, между гражданами возник конфликт, в ходе которого мужчина нанес потерпевшей ножевое ранение, после чего скрылся. Девушка выбежала вслед за ним, где и была обнаружена.</w:t>
      </w:r>
    </w:p>
    <w:p>
      <w:pPr>
        <w:pStyle w:val="BodyText"/>
      </w:pPr>
      <w:r>
        <w:t xml:space="preserve">По данному факту следствием Отдела МВД России по району Бибирево возбуждено уголовное дело по признакам преступления, предусмотренного частью 2 статьи 111 УК РФ «Умышленное причинение тяжкого вреда здоровью».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полиции задержали подозреваемого в одном из столичных аэропортов. Им оказался 40-летний житель столицы.</w:t>
      </w:r>
    </w:p>
    <w:p>
      <w:pPr>
        <w:pStyle w:val="BodyText"/>
      </w:pPr>
      <w:r>
        <w:t xml:space="preserve">В отношении подозреваемого избрана мера пресечения в виде залога.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6"/>
    <w:bookmarkStart w:id="27" w:name="Xdbbe0e0f7364df8a2cc7bd69809b96b78ce877f"/>
    <w:p>
      <w:pPr>
        <w:pStyle w:val="Heading1"/>
      </w:pPr>
      <w:r>
        <w:rPr>
          <w:iCs/>
          <w:i/>
        </w:rPr>
        <w:t xml:space="preserve">Сотрудниками полиции в районе Отрадное задержан подозреваемый в покушении на сбыт наркотического средства</w:t>
      </w:r>
    </w:p>
    <w:p>
      <w:pPr>
        <w:pStyle w:val="FirstParagraph"/>
      </w:pPr>
      <w:r>
        <w:rPr>
          <w:iCs/>
          <w:i/>
        </w:rPr>
        <w:t xml:space="preserve">Сотрудниками патрульно-постовой службы полиции Отдела МВД России по району Отрадное г. Москвы задержан 19-летний приезжий, подозреваемый в покушении на сбыт наркотического средства.</w:t>
      </w:r>
    </w:p>
    <w:p>
      <w:pPr>
        <w:pStyle w:val="BodyText"/>
      </w:pPr>
      <w:r>
        <w:t xml:space="preserve">В дежурную часть территориального отдела полиции через службу «02» поступило сообщение от гражданки о подозрительном мужчине во дворе, который, предположительно, что-то закапывал в землю. В ходе отработки полученного сообщения, сотрудниками патрульно-постовой службы полиции на улице Декабристов был обнаружен гражданин, схожий по приметам с указанным заявителем. При себе у мужчины было обнаружено и изъято 10 свертков с неизвестным веществом общей массой 31,8 грамма, которые были направлены на исследование.  Согласно результатам, изъятое содержит в своем составе наркотическое средство –героин.</w:t>
      </w:r>
    </w:p>
    <w:p>
      <w:pPr>
        <w:pStyle w:val="BodyText"/>
      </w:pPr>
      <w:r>
        <w:t xml:space="preserve">Установлено, что наркотик предназначался для последующего сбыта.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7"/>
    <w:bookmarkStart w:id="28" w:name="Xdcbdf08dcc82a7e441f8a157309a0850cf9df9a"/>
    <w:p>
      <w:pPr>
        <w:pStyle w:val="Heading1"/>
      </w:pPr>
      <w:r>
        <w:rPr>
          <w:iCs/>
          <w:i/>
        </w:rPr>
        <w:t xml:space="preserve">Полицейские Северо-Восточного округа задержали подозреваемого в причинении тяжкого вреда здоровью</w:t>
      </w:r>
    </w:p>
    <w:p>
      <w:pPr>
        <w:pStyle w:val="FirstParagraph"/>
      </w:pPr>
      <w:r>
        <w:t xml:space="preserve">В территориальный отдел полиции через службу «02» поступило сообщение о ножевом ранении от 80-летней жительницы столицы.</w:t>
      </w:r>
    </w:p>
    <w:p>
      <w:pPr>
        <w:pStyle w:val="BodyText"/>
      </w:pPr>
      <w:r>
        <w:t xml:space="preserve">Прибывшими по указанному адресу сотрудниками полиции установлено, что в ходе распития спиртных напитков в квартире между двумя мужчинами произошел конфликт, в результате которого злоумышленник ударил потерпевшего ножом в область груди. Пострадавший мужчина нарядом скорой медицинской помощи госпитализирован в медицинское учреждение.</w:t>
      </w:r>
    </w:p>
    <w:p>
      <w:pPr>
        <w:pStyle w:val="BodyText"/>
      </w:pPr>
      <w:r>
        <w:t xml:space="preserve">В результате проверочных мероприятий полицейские установили и задержали подозреваемого – 51-летнего местного жителя.</w:t>
      </w:r>
    </w:p>
    <w:p>
      <w:pPr>
        <w:pStyle w:val="BodyText"/>
      </w:pPr>
      <w:r>
        <w:t xml:space="preserve">По данному факту следствием Отдела МВД России по району Северное Медведково г. Москвы возбуждено уголовное дело по признакам преступления, предусмотренного частью 2 статьи 111 УК РФ «Умышленное причинение тяжкого вреда здоровью». В отношении подозреваемого избрана мера пресечения в виде домашнего ареста.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t xml:space="preserve"> </w:t>
      </w:r>
    </w:p>
    <w:bookmarkEnd w:id="28"/>
    <w:bookmarkStart w:id="29" w:name="Xe4f6f4e834241887f7e9434c6d7eab999aa00df"/>
    <w:p>
      <w:pPr>
        <w:pStyle w:val="Heading1"/>
      </w:pPr>
      <w:r>
        <w:rPr>
          <w:iCs/>
          <w:i/>
        </w:rPr>
        <w:t xml:space="preserve">Полицейские Лосиноостровского района задержали подозреваемого в вандализме</w:t>
      </w:r>
    </w:p>
    <w:p>
      <w:pPr>
        <w:pStyle w:val="FirstParagraph"/>
      </w:pPr>
      <w:r>
        <w:rPr>
          <w:iCs/>
          <w:i/>
        </w:rPr>
        <w:t xml:space="preserve">Сотрудники отдельной роты ППСП Отдела МВД России по Лосиноостровскому району г. Москвы задержали подозреваемого в вандализме.</w:t>
      </w:r>
    </w:p>
    <w:p>
      <w:pPr>
        <w:pStyle w:val="BodyText"/>
      </w:pPr>
      <w:r>
        <w:t xml:space="preserve">Предварительно установлено, что в ночное время в полицию поступило сообщение о гражданине с оружием на Изумрудной улице. По словам заявителя, неизвестный выстрелил в стекло остановки общественного транспорта и скрылся.</w:t>
      </w:r>
    </w:p>
    <w:p>
      <w:pPr>
        <w:pStyle w:val="BodyText"/>
      </w:pPr>
      <w:r>
        <w:t xml:space="preserve">В ходе проверки информации сотрудники полиции установили и задержали подозреваемого. Им оказался 23–летний житель Московской области, который полностью изобличен в содеянном. У мужчины обнаружен и изъят предмет, конструктивно схожий с пневматическим пистолетом, который направлен на исследование.</w:t>
      </w:r>
    </w:p>
    <w:p>
      <w:pPr>
        <w:pStyle w:val="BodyText"/>
      </w:pPr>
      <w:r>
        <w:t xml:space="preserve">Полицейскими установлено, что злоумышленник, находясь в состоянии алкогольного опьянения, повредил стекла двух остановок общественного транспорта в Лосиноостровском районе. Происходящее заметил очевидец и обратился в полицию.</w:t>
      </w:r>
    </w:p>
    <w:p>
      <w:pPr>
        <w:pStyle w:val="BodyText"/>
      </w:pPr>
      <w:r>
        <w:t xml:space="preserve">По данному факту Отделением дознания ОМВД России по Лосиноостровскому району г. Москвы возбуждено уголовное дело по признакам преступления, предусмотренного частью 1 статьи 214 УК РФ «Вандализм».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616 -06 29</w:t>
      </w:r>
    </w:p>
    <w:bookmarkEnd w:id="29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http://yaroslavsky.mos.ru/fms/information-of-uvd-po-svao/detail/10977663.html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Ярославского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31" Target="http://yaroslavsky.mos.ru" TargetMode="External" /><Relationship Type="http://schemas.openxmlformats.org/officeDocument/2006/relationships/hyperlink" Id="rId30" Target="http://yaroslavsky.mos.ru/fms/information-of-uvd-po-svao/detail/10977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yaroslavsky.mos.ru" TargetMode="External" /><Relationship Type="http://schemas.openxmlformats.org/officeDocument/2006/relationships/hyperlink" Id="rId30" Target="http://yaroslavsky.mos.ru/fms/information-of-uvd-po-svao/detail/10977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2024-06-22T21:51:06Z</dcterms:created>
  <dcterms:modified xsi:type="dcterms:W3CDTF">2024-06-22T21:51:06Z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