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1d12d9fed3662b0ea4e002254aa6954dc0686"/>
    <w:p>
      <w:pPr>
        <w:pStyle w:val="Heading3"/>
      </w:pPr>
      <w:r>
        <w:t xml:space="preserve">Член Общественного совета при УВД по СВАО посетил Отдел МВД России по району Северный г. Москвы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ВД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рамках общественного контроля за деятельностью полиции член Общественного совета при УВД по СВАО Константин Кузнецов проверил работу сотрудников Отдела МВД России по району Северный  г. Москвы.</w:t>
      </w:r>
    </w:p>
    <w:p>
      <w:pPr>
        <w:pStyle w:val="BodyText"/>
      </w:pPr>
      <w:r>
        <w:t xml:space="preserve">Общественник уделил особое внимание санитарно-техническому состоянию помещений, наглядной информации, а также условиям, созданным для посетителей при посещении при обращении. </w:t>
      </w:r>
    </w:p>
    <w:p>
      <w:pPr>
        <w:pStyle w:val="BodyText"/>
      </w:pPr>
      <w:r>
        <w:t xml:space="preserve">Общественник отметил, что сотрудники полиции с большой ответственностью относятся к соблюдению мер санитарно-эпидемиологической безопасности, службу несут с использованием средств индивидуальной защиты. При входе на территорию ОМВД у всех посетителей измеряется температура. </w:t>
      </w:r>
    </w:p>
    <w:p>
      <w:pPr>
        <w:pStyle w:val="BodyText"/>
      </w:pPr>
      <w:r>
        <w:t xml:space="preserve">Константин Кузнецов ознакомился с содержанием информационных стендов, проверил актуальность информации, наличие необходимых бланков и образцов их заполнения.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http://yaroslavsky.mos.ru/fms/information-of-uvd-po-svao/detail/10607700.html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607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607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2024-07-06T03:13:57Z</dcterms:created>
  <dcterms:modified xsi:type="dcterms:W3CDTF">2024-07-06T03:13:57Z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